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4" w:rsidRPr="00EF4ED4" w:rsidRDefault="00A055DF" w:rsidP="00EF4ED4">
      <w:pPr>
        <w:jc w:val="center"/>
        <w:rPr>
          <w:rFonts w:ascii="Georgia" w:hAnsi="Georgia"/>
          <w:b/>
          <w:color w:val="002060"/>
        </w:rPr>
      </w:pPr>
      <w:r w:rsidRPr="00A055DF">
        <w:rPr>
          <w:rFonts w:ascii="Georgia" w:hAnsi="Georgia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46.5pt" fillcolor="#369" stroked="f">
            <v:shadow on="t" color="#b2b2b2" opacity="52429f" offset="3pt"/>
            <v:textpath style="font-family:&quot;Times New Roman&quot;;v-text-kern:t" trim="t" fitpath="t" string="Муниципальное бюджетное дошкольное&#10;образовательное учреждение детский сад&#10;компенсирующего вида № 11"/>
          </v:shape>
        </w:pict>
      </w:r>
    </w:p>
    <w:p w:rsidR="00EF4ED4" w:rsidRPr="00EF4ED4" w:rsidRDefault="00EF4ED4" w:rsidP="004048A4">
      <w:pPr>
        <w:pStyle w:val="af4"/>
        <w:ind w:left="0" w:firstLine="709"/>
        <w:jc w:val="both"/>
        <w:rPr>
          <w:rFonts w:ascii="Georgia" w:hAnsi="Georgia"/>
        </w:rPr>
      </w:pPr>
      <w:r w:rsidRPr="00EF4ED4">
        <w:rPr>
          <w:rFonts w:ascii="Georgia" w:hAnsi="Georgia"/>
          <w:b/>
          <w:color w:val="002060"/>
        </w:rPr>
        <w:t>Наименование учреждения в соответствии с Уставом:</w:t>
      </w:r>
      <w:r w:rsidRPr="00EF4ED4">
        <w:rPr>
          <w:rFonts w:ascii="Georgia" w:hAnsi="Georgia"/>
        </w:rPr>
        <w:t xml:space="preserve"> муниципальное бюджетное  дошкольное образовательное учреждение </w:t>
      </w:r>
      <w:r>
        <w:rPr>
          <w:rFonts w:ascii="Georgia" w:hAnsi="Georgia"/>
        </w:rPr>
        <w:t xml:space="preserve">детский сад </w:t>
      </w:r>
      <w:r w:rsidRPr="00EF4ED4">
        <w:rPr>
          <w:rFonts w:ascii="Georgia" w:hAnsi="Georgia"/>
        </w:rPr>
        <w:t>компенсирующего  вида №11 (сокращенное название МБДОУ детский сад № 11).</w:t>
      </w:r>
    </w:p>
    <w:p w:rsidR="00790593" w:rsidRPr="00790593" w:rsidRDefault="00EF4ED4" w:rsidP="004048A4">
      <w:pPr>
        <w:shd w:val="clear" w:color="auto" w:fill="FFFFFF"/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  <w:b/>
          <w:color w:val="002060"/>
        </w:rPr>
        <w:t>Год основания:</w:t>
      </w:r>
      <w:r w:rsidRPr="00EF4ED4">
        <w:rPr>
          <w:rFonts w:ascii="Georgia" w:hAnsi="Georgia"/>
        </w:rPr>
        <w:t xml:space="preserve"> детский сад </w:t>
      </w:r>
      <w:r w:rsidRPr="00EF4ED4">
        <w:rPr>
          <w:rFonts w:ascii="Georgia" w:hAnsi="Georgia"/>
          <w:color w:val="000000"/>
        </w:rPr>
        <w:t>проводит воспитательную работу с детьми и успешно развивается</w:t>
      </w:r>
      <w:r>
        <w:rPr>
          <w:rFonts w:ascii="Georgia" w:hAnsi="Georgia"/>
        </w:rPr>
        <w:t xml:space="preserve"> с 1919</w:t>
      </w:r>
      <w:r w:rsidRPr="00EF4ED4">
        <w:rPr>
          <w:rFonts w:ascii="Georgia" w:hAnsi="Georgia"/>
        </w:rPr>
        <w:t xml:space="preserve"> года.</w:t>
      </w:r>
      <w:r w:rsidR="00790593" w:rsidRPr="00790593">
        <w:rPr>
          <w:rFonts w:ascii="Georgia" w:hAnsi="Georgia"/>
        </w:rPr>
        <w:t>Капитальный ремонт проводился с 1989 по 1995гг. В 1995 году открыт как детский сад компенсирующего вида для детей с нарушениями развития речи.</w:t>
      </w:r>
    </w:p>
    <w:p w:rsidR="004E7BA3" w:rsidRPr="00EF4ED4" w:rsidRDefault="00EF4ED4" w:rsidP="004048A4">
      <w:pPr>
        <w:pStyle w:val="af4"/>
        <w:ind w:left="0" w:firstLine="709"/>
        <w:jc w:val="both"/>
        <w:rPr>
          <w:rFonts w:ascii="Georgia" w:hAnsi="Georgia"/>
          <w:b/>
          <w:color w:val="002060"/>
        </w:rPr>
      </w:pPr>
      <w:r w:rsidRPr="00EF4ED4">
        <w:rPr>
          <w:rFonts w:ascii="Georgia" w:hAnsi="Georgia"/>
          <w:b/>
          <w:color w:val="002060"/>
        </w:rPr>
        <w:t>Учредитель:</w:t>
      </w:r>
      <w:r w:rsidRPr="00EF4ED4">
        <w:rPr>
          <w:rFonts w:ascii="Georgia" w:hAnsi="Georgia"/>
        </w:rPr>
        <w:t xml:space="preserve"> ф</w:t>
      </w:r>
      <w:r w:rsidRPr="00EF4ED4">
        <w:rPr>
          <w:rFonts w:ascii="Georgia" w:hAnsi="Georgia"/>
          <w:color w:val="1D1D1D"/>
        </w:rPr>
        <w:t xml:space="preserve">ункции и полномочия учредителя в соответствии с федеральными  и  областными  законами,   нормативными   и </w:t>
      </w:r>
      <w:r w:rsidR="004E7BA3" w:rsidRPr="00EF4ED4">
        <w:rPr>
          <w:rFonts w:ascii="Georgia" w:hAnsi="Georgia"/>
          <w:color w:val="1D1D1D"/>
        </w:rPr>
        <w:t>правовыми актами города Новочеркасска осуществляет</w:t>
      </w:r>
      <w:r w:rsidR="004E7BA3" w:rsidRPr="00EF4ED4">
        <w:rPr>
          <w:rFonts w:ascii="Georgia" w:hAnsi="Georgia"/>
        </w:rPr>
        <w:t xml:space="preserve"> Управление образования Администрации города Новочеркасска.</w:t>
      </w:r>
    </w:p>
    <w:p w:rsidR="004E7BA3" w:rsidRPr="00EF4ED4" w:rsidRDefault="004E7BA3" w:rsidP="004048A4">
      <w:pPr>
        <w:pStyle w:val="af4"/>
        <w:ind w:left="0" w:firstLine="709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EF4ED4">
        <w:rPr>
          <w:rFonts w:ascii="Georgia" w:hAnsi="Georgia"/>
          <w:bdr w:val="none" w:sz="0" w:space="0" w:color="auto" w:frame="1"/>
        </w:rPr>
        <w:t xml:space="preserve">МБДОУ </w:t>
      </w:r>
      <w:r w:rsidRPr="00EF4ED4">
        <w:rPr>
          <w:rFonts w:ascii="Georgia" w:hAnsi="Georgia"/>
        </w:rPr>
        <w:t xml:space="preserve">детский сад № 11 </w:t>
      </w:r>
      <w:r w:rsidRPr="00EF4ED4">
        <w:rPr>
          <w:rFonts w:ascii="Georgia" w:hAnsi="Georgia"/>
          <w:bdr w:val="none" w:sz="0" w:space="0" w:color="auto" w:frame="1"/>
        </w:rPr>
        <w:t>расположен в центре города.</w:t>
      </w:r>
    </w:p>
    <w:p w:rsidR="004E7BA3" w:rsidRPr="00EF4ED4" w:rsidRDefault="004E7BA3" w:rsidP="004048A4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Юридический адрес: 346410, Ростовская обл., г. Новочеркасск, </w:t>
      </w:r>
      <w:r w:rsidR="002E2DFF" w:rsidRPr="00EF4ED4">
        <w:rPr>
          <w:rFonts w:ascii="Georgia" w:hAnsi="Georgia"/>
        </w:rPr>
        <w:t>пр. Ермака, 91</w:t>
      </w:r>
      <w:r w:rsidR="00035F8D">
        <w:rPr>
          <w:rFonts w:ascii="Georgia" w:hAnsi="Georgia"/>
        </w:rPr>
        <w:t>А</w:t>
      </w:r>
      <w:r w:rsidRPr="00EF4ED4">
        <w:rPr>
          <w:rFonts w:ascii="Georgia" w:hAnsi="Georgia"/>
        </w:rPr>
        <w:t>.</w:t>
      </w:r>
    </w:p>
    <w:p w:rsidR="004E7BA3" w:rsidRPr="00EF4ED4" w:rsidRDefault="004E7BA3" w:rsidP="004048A4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Фактический адрес: Ростовская обл., </w:t>
      </w:r>
      <w:r w:rsidR="00035F8D">
        <w:rPr>
          <w:rFonts w:ascii="Georgia" w:hAnsi="Georgia"/>
        </w:rPr>
        <w:t>г. Новочеркасск, пр. Ермака, 91</w:t>
      </w:r>
      <w:r w:rsidRPr="00EF4ED4">
        <w:rPr>
          <w:rFonts w:ascii="Georgia" w:hAnsi="Georgia"/>
        </w:rPr>
        <w:t>А, остановка «Дубовского», автобус  №3, №11, №21, №54, №12, маршрутка 50,53.</w:t>
      </w:r>
    </w:p>
    <w:p w:rsidR="004E7BA3" w:rsidRDefault="004E7BA3" w:rsidP="004048A4">
      <w:pPr>
        <w:ind w:firstLine="709"/>
        <w:jc w:val="both"/>
        <w:rPr>
          <w:rFonts w:ascii="Georgia" w:hAnsi="Georgia"/>
          <w:bdr w:val="none" w:sz="0" w:space="0" w:color="auto" w:frame="1"/>
        </w:rPr>
      </w:pPr>
      <w:r w:rsidRPr="00EF4ED4">
        <w:rPr>
          <w:rFonts w:ascii="Georgia" w:hAnsi="Georgia"/>
          <w:bdr w:val="none" w:sz="0" w:space="0" w:color="auto" w:frame="1"/>
        </w:rPr>
        <w:t>Вблизи от МБДОУ расположены: МБОУ СОШ № 3, детский парк, торговый комплекс «Магнит», почтамт, сбербанк, РОСТО (ДСААФ),  недалеко расположена детская библиотека.Детский сад расположен внутри жилого комплекса.</w:t>
      </w:r>
    </w:p>
    <w:p w:rsidR="000A32BF" w:rsidRPr="00EF4ED4" w:rsidRDefault="000A32BF" w:rsidP="000A32BF">
      <w:pPr>
        <w:ind w:left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Сайт детского сада </w:t>
      </w:r>
      <w:r w:rsidRPr="00EF4ED4">
        <w:rPr>
          <w:rFonts w:ascii="Georgia" w:hAnsi="Georgia"/>
          <w:lang w:val="en-US"/>
        </w:rPr>
        <w:t>www</w:t>
      </w:r>
      <w:r w:rsidRPr="00EF4ED4">
        <w:rPr>
          <w:rFonts w:ascii="Georgia" w:hAnsi="Georgia"/>
        </w:rPr>
        <w:t>//</w:t>
      </w:r>
      <w:r w:rsidRPr="00EF4ED4">
        <w:rPr>
          <w:rFonts w:ascii="Georgia" w:hAnsi="Georgia"/>
          <w:lang w:val="en-US"/>
        </w:rPr>
        <w:t>http</w:t>
      </w:r>
      <w:r w:rsidRPr="00EF4ED4">
        <w:rPr>
          <w:rFonts w:ascii="Georgia" w:hAnsi="Georgia"/>
        </w:rPr>
        <w:t>.</w:t>
      </w:r>
      <w:r w:rsidRPr="00EF4ED4">
        <w:rPr>
          <w:rFonts w:ascii="Georgia" w:hAnsi="Georgia"/>
          <w:lang w:val="en-US"/>
        </w:rPr>
        <w:t>Teremok</w:t>
      </w:r>
      <w:r w:rsidRPr="00EF4ED4">
        <w:rPr>
          <w:rFonts w:ascii="Georgia" w:hAnsi="Georgia"/>
        </w:rPr>
        <w:t>2010.</w:t>
      </w:r>
      <w:r w:rsidRPr="00EF4ED4">
        <w:rPr>
          <w:rFonts w:ascii="Georgia" w:hAnsi="Georgia"/>
          <w:lang w:val="en-US"/>
        </w:rPr>
        <w:t>ru</w:t>
      </w:r>
    </w:p>
    <w:p w:rsidR="000A32BF" w:rsidRPr="00EF4ED4" w:rsidRDefault="000A32BF" w:rsidP="000A32BF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Контактная информация: тел. 24-21-41; </w:t>
      </w:r>
      <w:r w:rsidRPr="00EF4ED4">
        <w:rPr>
          <w:rFonts w:ascii="Georgia" w:hAnsi="Georgia"/>
          <w:lang w:val="en-US"/>
        </w:rPr>
        <w:t>e</w:t>
      </w:r>
      <w:r w:rsidRPr="00EF4ED4">
        <w:rPr>
          <w:rFonts w:ascii="Georgia" w:hAnsi="Georgia"/>
        </w:rPr>
        <w:t>-</w:t>
      </w:r>
      <w:r w:rsidRPr="00EF4ED4">
        <w:rPr>
          <w:rFonts w:ascii="Georgia" w:hAnsi="Georgia"/>
          <w:lang w:val="en-US"/>
        </w:rPr>
        <w:t>mail</w:t>
      </w:r>
      <w:r w:rsidRPr="00EF4ED4">
        <w:rPr>
          <w:rFonts w:ascii="Georgia" w:hAnsi="Georgia"/>
        </w:rPr>
        <w:t xml:space="preserve">: </w:t>
      </w:r>
      <w:r w:rsidRPr="00EF4ED4">
        <w:rPr>
          <w:rFonts w:ascii="Georgia" w:hAnsi="Georgia"/>
          <w:lang w:val="en-US"/>
        </w:rPr>
        <w:t>dsteremok</w:t>
      </w:r>
      <w:r w:rsidRPr="00EF4ED4">
        <w:rPr>
          <w:rFonts w:ascii="Georgia" w:hAnsi="Georgia"/>
        </w:rPr>
        <w:t>@</w:t>
      </w:r>
      <w:r w:rsidRPr="00EF4ED4">
        <w:rPr>
          <w:rFonts w:ascii="Georgia" w:hAnsi="Georgia"/>
          <w:lang w:val="en-US"/>
        </w:rPr>
        <w:t>rambler</w:t>
      </w:r>
      <w:r w:rsidRPr="00EF4ED4">
        <w:rPr>
          <w:rFonts w:ascii="Georgia" w:hAnsi="Georgia"/>
        </w:rPr>
        <w:t>.</w:t>
      </w:r>
      <w:r w:rsidRPr="00EF4ED4">
        <w:rPr>
          <w:rFonts w:ascii="Georgia" w:hAnsi="Georgia"/>
          <w:lang w:val="en-US"/>
        </w:rPr>
        <w:t>ru</w:t>
      </w:r>
    </w:p>
    <w:p w:rsidR="004E7BA3" w:rsidRPr="001E0F3E" w:rsidRDefault="004E7BA3" w:rsidP="00EF4ED4">
      <w:pPr>
        <w:ind w:firstLine="709"/>
        <w:jc w:val="both"/>
        <w:textAlignment w:val="baseline"/>
        <w:rPr>
          <w:rFonts w:ascii="Georgia" w:hAnsi="Georgia"/>
          <w:bdr w:val="none" w:sz="0" w:space="0" w:color="auto" w:frame="1"/>
        </w:rPr>
      </w:pPr>
      <w:r w:rsidRPr="00EF4ED4">
        <w:rPr>
          <w:rFonts w:ascii="Georgia" w:hAnsi="Georgia"/>
          <w:bdr w:val="none" w:sz="0" w:space="0" w:color="auto" w:frame="1"/>
        </w:rPr>
        <w:t xml:space="preserve">МБДОУ детский сад № 11 расположен в красивом маленьком здании постройки до 1917 года, в котором функционируют </w:t>
      </w:r>
      <w:r w:rsidR="00206C0E" w:rsidRPr="00EF4ED4">
        <w:rPr>
          <w:rFonts w:ascii="Georgia" w:hAnsi="Georgia"/>
          <w:bdr w:val="none" w:sz="0" w:space="0" w:color="auto" w:frame="1"/>
        </w:rPr>
        <w:t xml:space="preserve">- </w:t>
      </w:r>
      <w:r w:rsidRPr="00EF4ED4">
        <w:rPr>
          <w:rFonts w:ascii="Georgia" w:hAnsi="Georgia"/>
          <w:bdr w:val="none" w:sz="0" w:space="0" w:color="auto" w:frame="1"/>
        </w:rPr>
        <w:t xml:space="preserve">4 группы полного дня и 1 группа кратковременного пребывания детей, проектная </w:t>
      </w:r>
      <w:r w:rsidRPr="001E0F3E">
        <w:rPr>
          <w:rFonts w:ascii="Georgia" w:hAnsi="Georgia"/>
          <w:bdr w:val="none" w:sz="0" w:space="0" w:color="auto" w:frame="1"/>
        </w:rPr>
        <w:t>мощность детского сада - 60 мест.</w:t>
      </w:r>
    </w:p>
    <w:p w:rsidR="004E7BA3" w:rsidRPr="00EF4ED4" w:rsidRDefault="004E7BA3" w:rsidP="00EF4ED4">
      <w:pPr>
        <w:ind w:firstLine="709"/>
        <w:jc w:val="both"/>
        <w:textAlignment w:val="baseline"/>
        <w:rPr>
          <w:rFonts w:ascii="Georgia" w:hAnsi="Georgia"/>
        </w:rPr>
      </w:pPr>
      <w:r w:rsidRPr="001E0F3E">
        <w:rPr>
          <w:rFonts w:ascii="Georgia" w:hAnsi="Georgia"/>
          <w:bdr w:val="none" w:sz="0" w:space="0" w:color="auto" w:frame="1"/>
        </w:rPr>
        <w:t>Помещения и участки соответствуют государственным</w:t>
      </w:r>
      <w:r w:rsidRPr="00EF4ED4">
        <w:rPr>
          <w:rFonts w:ascii="Georgia" w:hAnsi="Georgia"/>
          <w:bdr w:val="none" w:sz="0" w:space="0" w:color="auto" w:frame="1"/>
        </w:rPr>
        <w:t xml:space="preserve"> санитарно-эпидемиологическим требованиям к устройству правилам и нормативам работы ДОУ СанПин 2.4.1.2660-10, нормам и правилам пожарной безопасности.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цветники, «Экологическая тропа». Все прогулочные участки оснащены верандами, спортивная площадка оборудована с учётом правил обеспечения безопасности жизни и здоровья детей.</w:t>
      </w:r>
    </w:p>
    <w:p w:rsidR="004E7BA3" w:rsidRPr="00EF4ED4" w:rsidRDefault="004E7BA3" w:rsidP="00EF4ED4">
      <w:pPr>
        <w:shd w:val="clear" w:color="auto" w:fill="FFFFFF"/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>Учебные планы, режим дня, расписание занятий, составлены в соответствии с инструктивно-методическим письмом Министерства образования РФ от 14.03.2000г. № 65/23-16, а также с требованиями санитарно-эпидемиологических правил (СанПиН 2.4.1. 2660-10).</w:t>
      </w:r>
    </w:p>
    <w:p w:rsidR="004E7BA3" w:rsidRDefault="004E7BA3" w:rsidP="004E7BA3">
      <w:pPr>
        <w:spacing w:before="30" w:after="30"/>
        <w:ind w:firstLine="709"/>
        <w:jc w:val="both"/>
        <w:rPr>
          <w:rFonts w:ascii="Georgia" w:hAnsi="Georgia"/>
        </w:rPr>
      </w:pPr>
      <w:r w:rsidRPr="00D302EC">
        <w:rPr>
          <w:rFonts w:ascii="Georgia" w:hAnsi="Georgia"/>
        </w:rPr>
        <w:t>Расписание занятий соответствует программе и гигиеническим требованиям к максимальной нагрузке.</w:t>
      </w:r>
    </w:p>
    <w:p w:rsidR="00D302EC" w:rsidRPr="00035F8D" w:rsidRDefault="00D302EC" w:rsidP="00035F8D">
      <w:pPr>
        <w:ind w:firstLine="709"/>
        <w:rPr>
          <w:rFonts w:ascii="Georgia" w:hAnsi="Georgia"/>
          <w:i/>
          <w:color w:val="002060"/>
        </w:rPr>
      </w:pPr>
      <w:r w:rsidRPr="00035F8D">
        <w:rPr>
          <w:rFonts w:ascii="Georgia" w:hAnsi="Georgia"/>
          <w:i/>
          <w:color w:val="002060"/>
        </w:rPr>
        <w:t>Режим дня  средней группы (4- 5 лет)</w:t>
      </w:r>
    </w:p>
    <w:p w:rsidR="001E0F3E" w:rsidRDefault="00D302EC" w:rsidP="004048A4">
      <w:pPr>
        <w:ind w:firstLine="709"/>
        <w:jc w:val="both"/>
        <w:rPr>
          <w:rFonts w:ascii="Georgia" w:hAnsi="Georgia" w:cs="Times New Roman CYR"/>
          <w:b/>
        </w:rPr>
      </w:pPr>
      <w:r w:rsidRPr="00D302EC">
        <w:rPr>
          <w:rFonts w:ascii="Georgia" w:hAnsi="Georgia" w:cs="Times New Roman CYR"/>
          <w:b/>
        </w:rPr>
        <w:t>Непосредственно образовательная деятельность:</w:t>
      </w:r>
    </w:p>
    <w:p w:rsidR="00D302EC" w:rsidRPr="00D302EC" w:rsidRDefault="00D302EC" w:rsidP="004048A4">
      <w:pPr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302EC">
        <w:rPr>
          <w:rFonts w:ascii="Georgia" w:hAnsi="Georgia"/>
        </w:rPr>
        <w:t xml:space="preserve">2-3 занятия в день по 20 минут     </w:t>
      </w:r>
    </w:p>
    <w:p w:rsidR="00D302EC" w:rsidRPr="00D302EC" w:rsidRDefault="00D302EC" w:rsidP="004048A4">
      <w:pPr>
        <w:ind w:firstLine="709"/>
        <w:jc w:val="both"/>
        <w:rPr>
          <w:rFonts w:ascii="Georgia" w:hAnsi="Georgia"/>
        </w:rPr>
      </w:pPr>
      <w:r w:rsidRPr="00D302EC">
        <w:rPr>
          <w:rFonts w:ascii="Georgia" w:hAnsi="Georgia" w:cs="Times New Roman CYR"/>
          <w:b/>
          <w:bCs/>
        </w:rPr>
        <w:t xml:space="preserve">Учебная нагрузка в день:       </w:t>
      </w:r>
      <w:r w:rsidRPr="00D302EC">
        <w:rPr>
          <w:rFonts w:ascii="Georgia" w:hAnsi="Georgia"/>
        </w:rPr>
        <w:t xml:space="preserve">4о </w:t>
      </w:r>
      <w:r w:rsidRPr="00D302EC">
        <w:rPr>
          <w:rFonts w:ascii="Georgia" w:hAnsi="Georgia" w:cs="Times New Roman CYR"/>
        </w:rPr>
        <w:t>минут -1час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  <w:b/>
        </w:rPr>
      </w:pPr>
      <w:r w:rsidRPr="00D302EC">
        <w:rPr>
          <w:rFonts w:ascii="Georgia" w:hAnsi="Georgia" w:cs="Times New Roman CYR"/>
          <w:b/>
        </w:rPr>
        <w:t xml:space="preserve">Совместная деятельность педагогов с детьми: </w:t>
      </w:r>
      <w:r w:rsidRPr="00D302EC">
        <w:rPr>
          <w:rFonts w:ascii="Georgia" w:hAnsi="Georgia" w:cs="Times New Roman CYR"/>
        </w:rPr>
        <w:t>3-3,5 часа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 w:rsidRPr="00D302EC">
        <w:rPr>
          <w:rFonts w:ascii="Georgia" w:hAnsi="Georgia" w:cs="Times New Roman CYR"/>
          <w:b/>
        </w:rPr>
        <w:t>Свободная самостоятельная деятельность детей</w:t>
      </w:r>
      <w:r w:rsidRPr="00D302EC">
        <w:rPr>
          <w:rFonts w:ascii="Georgia" w:hAnsi="Georgia" w:cs="Times New Roman CYR"/>
        </w:rPr>
        <w:t>: 3-3,5 часа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 w:rsidRPr="00D302EC">
        <w:rPr>
          <w:rFonts w:ascii="Georgia" w:hAnsi="Georgia" w:cs="Times New Roman CYR"/>
          <w:b/>
        </w:rPr>
        <w:t xml:space="preserve">Прогулка: </w:t>
      </w:r>
      <w:r w:rsidRPr="00D302EC">
        <w:rPr>
          <w:rFonts w:ascii="Georgia" w:hAnsi="Georgia" w:cs="Times New Roman CYR"/>
        </w:rPr>
        <w:t>2-2,5 часа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 w:rsidRPr="00D302EC">
        <w:rPr>
          <w:rFonts w:ascii="Georgia" w:hAnsi="Georgia" w:cs="Times New Roman CYR"/>
          <w:b/>
        </w:rPr>
        <w:t xml:space="preserve">Дневной сон: </w:t>
      </w:r>
      <w:r w:rsidRPr="00D302EC">
        <w:rPr>
          <w:rFonts w:ascii="Georgia" w:hAnsi="Georgia" w:cs="Times New Roman CYR"/>
        </w:rPr>
        <w:t>2-2,5 часа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  <w:i/>
          <w:color w:val="002060"/>
        </w:rPr>
      </w:pPr>
      <w:r w:rsidRPr="00035F8D">
        <w:rPr>
          <w:rFonts w:ascii="Georgia" w:hAnsi="Georgia"/>
          <w:i/>
          <w:color w:val="002060"/>
        </w:rPr>
        <w:t>Режим дня  старшей группы (5- 6 лет)</w:t>
      </w:r>
    </w:p>
    <w:p w:rsidR="001E0F3E" w:rsidRPr="001E0F3E" w:rsidRDefault="00D302EC" w:rsidP="004048A4">
      <w:pPr>
        <w:ind w:firstLine="709"/>
        <w:jc w:val="both"/>
        <w:rPr>
          <w:rFonts w:ascii="Georgia" w:hAnsi="Georgia" w:cs="Times New Roman CYR"/>
          <w:b/>
        </w:rPr>
      </w:pPr>
      <w:r w:rsidRPr="001E0F3E">
        <w:rPr>
          <w:rFonts w:ascii="Georgia" w:hAnsi="Georgia" w:cs="Times New Roman CYR"/>
          <w:b/>
        </w:rPr>
        <w:t>Непосредственно образовательная деятельность:</w:t>
      </w:r>
    </w:p>
    <w:p w:rsidR="00D302EC" w:rsidRPr="00D302EC" w:rsidRDefault="00D302EC" w:rsidP="004048A4">
      <w:pPr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302EC">
        <w:rPr>
          <w:rFonts w:ascii="Georgia" w:hAnsi="Georgia"/>
        </w:rPr>
        <w:lastRenderedPageBreak/>
        <w:t xml:space="preserve">2-3 занятия в день по 25 минут     </w:t>
      </w:r>
    </w:p>
    <w:p w:rsidR="00D302EC" w:rsidRPr="00D302EC" w:rsidRDefault="00D302EC" w:rsidP="004048A4">
      <w:pPr>
        <w:ind w:firstLine="709"/>
        <w:jc w:val="both"/>
        <w:rPr>
          <w:rFonts w:ascii="Georgia" w:hAnsi="Georgia"/>
        </w:rPr>
      </w:pPr>
      <w:r w:rsidRPr="00D302EC">
        <w:rPr>
          <w:rFonts w:ascii="Georgia" w:hAnsi="Georgia" w:cs="Times New Roman CYR"/>
          <w:b/>
          <w:bCs/>
        </w:rPr>
        <w:t xml:space="preserve">Учебная нагрузка в день:       </w:t>
      </w:r>
      <w:r w:rsidRPr="00D302EC">
        <w:rPr>
          <w:rFonts w:ascii="Georgia" w:hAnsi="Georgia"/>
        </w:rPr>
        <w:t>5о</w:t>
      </w:r>
      <w:r w:rsidRPr="00D302EC">
        <w:rPr>
          <w:rFonts w:ascii="Georgia" w:hAnsi="Georgia" w:cs="Times New Roman CYR"/>
        </w:rPr>
        <w:t>минут-1 час 15 минут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 w:rsidRPr="00D302EC">
        <w:rPr>
          <w:rFonts w:ascii="Georgia" w:hAnsi="Georgia" w:cs="Times New Roman CYR"/>
          <w:b/>
        </w:rPr>
        <w:t xml:space="preserve">Совместная деятельность педагогов с детьми: </w:t>
      </w:r>
      <w:r w:rsidRPr="00D302EC">
        <w:rPr>
          <w:rFonts w:ascii="Georgia" w:hAnsi="Georgia" w:cs="Times New Roman CYR"/>
        </w:rPr>
        <w:t>3-3,5 часов</w:t>
      </w:r>
    </w:p>
    <w:p w:rsidR="00D302EC" w:rsidRPr="00D302EC" w:rsidRDefault="001E0F3E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>
        <w:rPr>
          <w:rFonts w:ascii="Georgia" w:hAnsi="Georgia" w:cs="Times New Roman CYR"/>
          <w:b/>
        </w:rPr>
        <w:t>С</w:t>
      </w:r>
      <w:r w:rsidR="00D302EC" w:rsidRPr="00D302EC">
        <w:rPr>
          <w:rFonts w:ascii="Georgia" w:hAnsi="Georgia" w:cs="Times New Roman CYR"/>
          <w:b/>
        </w:rPr>
        <w:t xml:space="preserve">вободная самостоятельная деятельность детей: </w:t>
      </w:r>
      <w:r w:rsidR="00D302EC" w:rsidRPr="00D302EC">
        <w:rPr>
          <w:rFonts w:ascii="Georgia" w:hAnsi="Georgia" w:cs="Times New Roman CYR"/>
        </w:rPr>
        <w:t>3-3,5 часов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 w:rsidRPr="00D302EC">
        <w:rPr>
          <w:rFonts w:ascii="Georgia" w:hAnsi="Georgia" w:cs="Times New Roman CYR"/>
          <w:b/>
        </w:rPr>
        <w:t xml:space="preserve">Прогулка: </w:t>
      </w:r>
      <w:r w:rsidRPr="00D302EC">
        <w:rPr>
          <w:rFonts w:ascii="Georgia" w:hAnsi="Georgia" w:cs="Times New Roman CYR"/>
        </w:rPr>
        <w:t>2-2,5 часа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  <w:b/>
        </w:rPr>
      </w:pPr>
      <w:r w:rsidRPr="00D302EC">
        <w:rPr>
          <w:rFonts w:ascii="Georgia" w:hAnsi="Georgia" w:cs="Times New Roman CYR"/>
          <w:b/>
        </w:rPr>
        <w:t xml:space="preserve">Дневной сон: </w:t>
      </w:r>
      <w:r w:rsidRPr="00D302EC">
        <w:rPr>
          <w:rFonts w:ascii="Georgia" w:hAnsi="Georgia" w:cs="Times New Roman CYR"/>
        </w:rPr>
        <w:t>2-2,5 часа</w:t>
      </w:r>
    </w:p>
    <w:p w:rsidR="00D302EC" w:rsidRPr="00035F8D" w:rsidRDefault="00D302EC" w:rsidP="00035F8D">
      <w:pPr>
        <w:ind w:firstLine="709"/>
        <w:rPr>
          <w:rFonts w:ascii="Georgia" w:hAnsi="Georgia"/>
          <w:i/>
          <w:color w:val="002060"/>
        </w:rPr>
      </w:pPr>
      <w:r w:rsidRPr="00035F8D">
        <w:rPr>
          <w:rFonts w:ascii="Georgia" w:hAnsi="Georgia"/>
          <w:i/>
          <w:color w:val="002060"/>
        </w:rPr>
        <w:t>Режим дня  подготовительной к школе группы  ( 6-7 лет)</w:t>
      </w:r>
    </w:p>
    <w:p w:rsidR="001E0F3E" w:rsidRDefault="00D302EC" w:rsidP="004048A4">
      <w:pPr>
        <w:ind w:firstLine="709"/>
        <w:jc w:val="both"/>
        <w:rPr>
          <w:rFonts w:ascii="Georgia" w:hAnsi="Georgia"/>
        </w:rPr>
      </w:pPr>
      <w:r w:rsidRPr="001E0F3E">
        <w:rPr>
          <w:rFonts w:ascii="Georgia" w:hAnsi="Georgia" w:cs="Times New Roman CYR"/>
          <w:b/>
        </w:rPr>
        <w:t>Непосредственно образовательная деятельность:</w:t>
      </w:r>
    </w:p>
    <w:p w:rsidR="00D302EC" w:rsidRPr="00D302EC" w:rsidRDefault="00D302EC" w:rsidP="004048A4">
      <w:pPr>
        <w:ind w:firstLine="709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302EC">
        <w:rPr>
          <w:rFonts w:ascii="Georgia" w:hAnsi="Georgia"/>
        </w:rPr>
        <w:t>3 занятия в день по</w:t>
      </w:r>
      <w:r w:rsidR="001E0F3E">
        <w:rPr>
          <w:rFonts w:ascii="Georgia" w:hAnsi="Georgia"/>
        </w:rPr>
        <w:t xml:space="preserve"> </w:t>
      </w:r>
      <w:r w:rsidRPr="00D302EC">
        <w:rPr>
          <w:rFonts w:ascii="Georgia" w:hAnsi="Georgia"/>
        </w:rPr>
        <w:t xml:space="preserve">30 минут     </w:t>
      </w:r>
    </w:p>
    <w:p w:rsidR="00D302EC" w:rsidRPr="00D302EC" w:rsidRDefault="00D302EC" w:rsidP="004048A4">
      <w:pPr>
        <w:ind w:firstLine="709"/>
        <w:jc w:val="both"/>
        <w:rPr>
          <w:rFonts w:ascii="Georgia" w:hAnsi="Georgia"/>
        </w:rPr>
      </w:pPr>
      <w:r w:rsidRPr="00D302EC">
        <w:rPr>
          <w:rFonts w:ascii="Georgia" w:hAnsi="Georgia" w:cs="Times New Roman CYR"/>
          <w:b/>
          <w:bCs/>
        </w:rPr>
        <w:t xml:space="preserve">Учебная нагрузка в день </w:t>
      </w:r>
      <w:r w:rsidRPr="00D302EC">
        <w:rPr>
          <w:rFonts w:ascii="Georgia" w:hAnsi="Georgia" w:cs="Times New Roman CYR"/>
        </w:rPr>
        <w:t>1 час 30 минут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 w:rsidRPr="00D302EC">
        <w:rPr>
          <w:rFonts w:ascii="Georgia" w:hAnsi="Georgia" w:cs="Times New Roman CYR"/>
          <w:b/>
        </w:rPr>
        <w:t xml:space="preserve">Совместная деятельность педагогов с детьми: </w:t>
      </w:r>
      <w:r w:rsidRPr="00D302EC">
        <w:rPr>
          <w:rFonts w:ascii="Georgia" w:hAnsi="Georgia" w:cs="Times New Roman CYR"/>
        </w:rPr>
        <w:t>2,5 - 3 часа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 w:rsidRPr="00D302EC">
        <w:rPr>
          <w:rFonts w:ascii="Georgia" w:hAnsi="Georgia" w:cs="Times New Roman CYR"/>
          <w:b/>
        </w:rPr>
        <w:t xml:space="preserve">Свободная самостоятельная деятельность детей: </w:t>
      </w:r>
      <w:r w:rsidRPr="00D302EC">
        <w:rPr>
          <w:rFonts w:ascii="Georgia" w:hAnsi="Georgia" w:cs="Times New Roman CYR"/>
        </w:rPr>
        <w:t>2,5 - 3 часа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</w:rPr>
      </w:pPr>
      <w:r w:rsidRPr="00D302EC">
        <w:rPr>
          <w:rFonts w:ascii="Georgia" w:hAnsi="Georgia" w:cs="Times New Roman CYR"/>
          <w:b/>
        </w:rPr>
        <w:t xml:space="preserve">Прогулка: </w:t>
      </w:r>
      <w:r w:rsidRPr="00D302EC">
        <w:rPr>
          <w:rFonts w:ascii="Georgia" w:hAnsi="Georgia" w:cs="Times New Roman CYR"/>
        </w:rPr>
        <w:t>2-2,5 часа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  <w:b/>
        </w:rPr>
      </w:pPr>
      <w:r w:rsidRPr="00D302EC">
        <w:rPr>
          <w:rFonts w:ascii="Georgia" w:hAnsi="Georgia" w:cs="Times New Roman CYR"/>
          <w:b/>
        </w:rPr>
        <w:t xml:space="preserve">Дневной сон: </w:t>
      </w:r>
      <w:r w:rsidRPr="00D302EC">
        <w:rPr>
          <w:rFonts w:ascii="Georgia" w:hAnsi="Georgia" w:cs="Times New Roman CYR"/>
        </w:rPr>
        <w:t>2-2,5 часа</w:t>
      </w:r>
    </w:p>
    <w:p w:rsidR="00D302EC" w:rsidRPr="00D302EC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 w:cs="Times New Roman CYR"/>
          <w:b/>
        </w:rPr>
      </w:pPr>
    </w:p>
    <w:p w:rsidR="00D302EC" w:rsidRPr="00035F8D" w:rsidRDefault="00D302EC" w:rsidP="00035F8D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Georgia" w:hAnsi="Georgia" w:cs="Times New Roman CYR"/>
          <w:b/>
          <w:color w:val="002060"/>
        </w:rPr>
      </w:pPr>
      <w:bookmarkStart w:id="0" w:name="_GoBack"/>
      <w:bookmarkEnd w:id="0"/>
      <w:r w:rsidRPr="00035F8D">
        <w:rPr>
          <w:rFonts w:ascii="Georgia" w:hAnsi="Georgia" w:cs="Times New Roman CYR"/>
          <w:b/>
          <w:color w:val="002060"/>
        </w:rPr>
        <w:t xml:space="preserve">Расписание непосредственной образовательной </w:t>
      </w:r>
      <w:r w:rsidR="00035F8D" w:rsidRPr="00035F8D">
        <w:rPr>
          <w:rFonts w:ascii="Georgia" w:hAnsi="Georgia" w:cs="Times New Roman CYR"/>
          <w:b/>
          <w:color w:val="002060"/>
        </w:rPr>
        <w:t>деятельности.</w:t>
      </w:r>
    </w:p>
    <w:p w:rsidR="00D302EC" w:rsidRPr="00035F8D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/>
          <w:b/>
          <w:color w:val="002060"/>
        </w:rPr>
      </w:pPr>
      <w:r w:rsidRPr="00035F8D">
        <w:rPr>
          <w:rFonts w:ascii="Georgia" w:hAnsi="Georgia"/>
          <w:b/>
          <w:color w:val="002060"/>
        </w:rPr>
        <w:t>Средняя группа(4- 5 лет)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Понедельник</w:t>
      </w:r>
      <w:r w:rsidRPr="00035F8D">
        <w:rPr>
          <w:rFonts w:ascii="Georgia" w:hAnsi="Georgia"/>
        </w:rPr>
        <w:t xml:space="preserve">:   занятие познавательного цикла/экология, музыкальное 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 xml:space="preserve">Вторник: </w:t>
      </w:r>
      <w:r w:rsidRPr="00035F8D">
        <w:rPr>
          <w:rFonts w:ascii="Georgia" w:hAnsi="Georgia"/>
        </w:rPr>
        <w:t xml:space="preserve">ИЗО (рисование/лепка)/логопедическое, физкультурное (У)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Среда</w:t>
      </w:r>
      <w:r w:rsidRPr="00035F8D">
        <w:rPr>
          <w:rFonts w:ascii="Georgia" w:hAnsi="Georgia"/>
        </w:rPr>
        <w:t>:    математика, физкультурное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Четверг</w:t>
      </w:r>
      <w:r w:rsidRPr="00035F8D">
        <w:rPr>
          <w:rFonts w:ascii="Georgia" w:hAnsi="Georgia"/>
        </w:rPr>
        <w:t xml:space="preserve">:   ИЗО(апплик./конструир.)/логопедическое, музыкальное </w:t>
      </w:r>
    </w:p>
    <w:p w:rsidR="00D302EC" w:rsidRPr="00035F8D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Пятница</w:t>
      </w:r>
      <w:r w:rsidRPr="00035F8D">
        <w:rPr>
          <w:rFonts w:ascii="Georgia" w:hAnsi="Georgia"/>
        </w:rPr>
        <w:t xml:space="preserve">: развитие речи/ОБЖ, физкультурное  </w:t>
      </w:r>
    </w:p>
    <w:p w:rsidR="00D302EC" w:rsidRPr="00035F8D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/>
          <w:b/>
          <w:color w:val="002060"/>
        </w:rPr>
      </w:pPr>
      <w:r w:rsidRPr="00035F8D">
        <w:rPr>
          <w:rFonts w:ascii="Georgia" w:hAnsi="Georgia"/>
          <w:b/>
          <w:color w:val="002060"/>
        </w:rPr>
        <w:t>Старшая группа №1 (5-6 лет)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Понедельник</w:t>
      </w:r>
      <w:r w:rsidRPr="00035F8D">
        <w:rPr>
          <w:rFonts w:ascii="Georgia" w:hAnsi="Georgia"/>
        </w:rPr>
        <w:t xml:space="preserve">:   </w:t>
      </w:r>
      <w:r w:rsidRPr="00035F8D">
        <w:rPr>
          <w:rFonts w:ascii="Georgia" w:hAnsi="Georgia"/>
          <w:b/>
        </w:rPr>
        <w:t xml:space="preserve">: </w:t>
      </w:r>
      <w:r w:rsidRPr="00035F8D">
        <w:rPr>
          <w:rFonts w:ascii="Georgia" w:hAnsi="Georgia"/>
        </w:rPr>
        <w:t xml:space="preserve">ИЗО (рисование/лепка)/логопедическое, музыкальное 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 xml:space="preserve">Вторник: </w:t>
      </w:r>
      <w:r w:rsidRPr="00035F8D">
        <w:rPr>
          <w:rFonts w:ascii="Georgia" w:hAnsi="Georgia"/>
        </w:rPr>
        <w:t xml:space="preserve"> занятие познавательного цикла/экология, физкультурное (У)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Среда</w:t>
      </w:r>
      <w:r w:rsidRPr="00035F8D">
        <w:rPr>
          <w:rFonts w:ascii="Georgia" w:hAnsi="Georgia"/>
        </w:rPr>
        <w:t xml:space="preserve">:    математика/логопедическое, физкультурное 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Четверг</w:t>
      </w:r>
      <w:r w:rsidRPr="00035F8D">
        <w:rPr>
          <w:rFonts w:ascii="Georgia" w:hAnsi="Georgia"/>
        </w:rPr>
        <w:t xml:space="preserve">: : развитие речи/ОБЖ  , музыкальное </w:t>
      </w:r>
    </w:p>
    <w:p w:rsidR="00D302EC" w:rsidRPr="00035F8D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Пятница</w:t>
      </w:r>
      <w:r w:rsidRPr="00035F8D">
        <w:rPr>
          <w:rFonts w:ascii="Georgia" w:hAnsi="Georgia"/>
        </w:rPr>
        <w:t xml:space="preserve">:   ИЗО(апплик./конструир.)/, физкультурное  </w:t>
      </w:r>
    </w:p>
    <w:p w:rsidR="00D302EC" w:rsidRPr="00035F8D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/>
          <w:b/>
          <w:color w:val="002060"/>
        </w:rPr>
      </w:pPr>
      <w:r w:rsidRPr="00035F8D">
        <w:rPr>
          <w:rFonts w:ascii="Georgia" w:hAnsi="Georgia"/>
          <w:b/>
          <w:color w:val="002060"/>
        </w:rPr>
        <w:t>Старшая группа №2 (5-6 лет)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Понедельник</w:t>
      </w:r>
      <w:r w:rsidRPr="00035F8D">
        <w:rPr>
          <w:rFonts w:ascii="Georgia" w:hAnsi="Georgia"/>
        </w:rPr>
        <w:t>:   занятие познавательного цикла/экология, физкультурное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 xml:space="preserve">Вторник: </w:t>
      </w:r>
      <w:r w:rsidRPr="00035F8D">
        <w:rPr>
          <w:rFonts w:ascii="Georgia" w:hAnsi="Georgia"/>
        </w:rPr>
        <w:t xml:space="preserve">ИЗО (рисование/лепка)/логопедическое, музыкальное 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Среда</w:t>
      </w:r>
      <w:r w:rsidRPr="00035F8D">
        <w:rPr>
          <w:rFonts w:ascii="Georgia" w:hAnsi="Georgia"/>
        </w:rPr>
        <w:t xml:space="preserve">: развитие речи/ОБЖ  , физкультурное 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Четверг</w:t>
      </w:r>
      <w:r w:rsidRPr="00035F8D">
        <w:rPr>
          <w:rFonts w:ascii="Georgia" w:hAnsi="Georgia"/>
        </w:rPr>
        <w:t xml:space="preserve">: математика/логопедическое, физкультурное  </w:t>
      </w:r>
    </w:p>
    <w:p w:rsidR="00D302EC" w:rsidRPr="00035F8D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Пятница</w:t>
      </w:r>
      <w:r w:rsidRPr="00035F8D">
        <w:rPr>
          <w:rFonts w:ascii="Georgia" w:hAnsi="Georgia"/>
        </w:rPr>
        <w:t>: ИЗО(апплик./конструир.), музыкальное</w:t>
      </w:r>
    </w:p>
    <w:p w:rsidR="00D302EC" w:rsidRPr="00035F8D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/>
          <w:b/>
          <w:color w:val="002060"/>
        </w:rPr>
      </w:pPr>
      <w:r w:rsidRPr="00035F8D">
        <w:rPr>
          <w:rFonts w:ascii="Georgia" w:hAnsi="Georgia"/>
          <w:b/>
          <w:color w:val="002060"/>
        </w:rPr>
        <w:t>Подготовительная  к школе группа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Понедельник</w:t>
      </w:r>
      <w:r w:rsidRPr="00035F8D">
        <w:rPr>
          <w:rFonts w:ascii="Georgia" w:hAnsi="Georgia"/>
        </w:rPr>
        <w:t xml:space="preserve">: ИЗО (рисование/лепка)/логопедическое, физкультурное 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Вторник</w:t>
      </w:r>
      <w:r w:rsidR="00035F8D" w:rsidRPr="00035F8D">
        <w:rPr>
          <w:rFonts w:ascii="Georgia" w:hAnsi="Georgia"/>
        </w:rPr>
        <w:t xml:space="preserve">: </w:t>
      </w:r>
      <w:r w:rsidRPr="00035F8D">
        <w:rPr>
          <w:rFonts w:ascii="Georgia" w:hAnsi="Georgia"/>
        </w:rPr>
        <w:t xml:space="preserve">занятие познавательного цикла/экология, музыкальное, физкультурное  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Среда</w:t>
      </w:r>
      <w:r w:rsidRPr="00035F8D">
        <w:rPr>
          <w:rFonts w:ascii="Georgia" w:hAnsi="Georgia"/>
        </w:rPr>
        <w:t>:</w:t>
      </w:r>
      <w:r w:rsidR="00035F8D">
        <w:rPr>
          <w:rFonts w:ascii="Georgia" w:hAnsi="Georgia"/>
        </w:rPr>
        <w:t xml:space="preserve"> </w:t>
      </w:r>
      <w:r w:rsidRPr="00035F8D">
        <w:rPr>
          <w:rFonts w:ascii="Georgia" w:hAnsi="Georgia"/>
        </w:rPr>
        <w:t>математика/логопедическое</w:t>
      </w:r>
    </w:p>
    <w:p w:rsidR="00D302EC" w:rsidRPr="00035F8D" w:rsidRDefault="00D302EC" w:rsidP="004048A4">
      <w:pPr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Четверг</w:t>
      </w:r>
      <w:r w:rsidRPr="00035F8D">
        <w:rPr>
          <w:rFonts w:ascii="Georgia" w:hAnsi="Georgia"/>
        </w:rPr>
        <w:t>:</w:t>
      </w:r>
      <w:r w:rsidR="00035F8D" w:rsidRPr="00035F8D">
        <w:rPr>
          <w:rFonts w:ascii="Georgia" w:hAnsi="Georgia"/>
        </w:rPr>
        <w:t xml:space="preserve">  физкультурное</w:t>
      </w:r>
      <w:r w:rsidRPr="00035F8D">
        <w:rPr>
          <w:rFonts w:ascii="Georgia" w:hAnsi="Georgia"/>
        </w:rPr>
        <w:t xml:space="preserve">, развитие речи/ОБЖ  </w:t>
      </w:r>
    </w:p>
    <w:p w:rsidR="00D302EC" w:rsidRPr="00035F8D" w:rsidRDefault="00D302EC" w:rsidP="004048A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Georgia" w:hAnsi="Georgia"/>
        </w:rPr>
      </w:pPr>
      <w:r w:rsidRPr="00035F8D">
        <w:rPr>
          <w:rFonts w:ascii="Georgia" w:hAnsi="Georgia"/>
          <w:b/>
        </w:rPr>
        <w:t>Пятница</w:t>
      </w:r>
      <w:r w:rsidRPr="00035F8D">
        <w:rPr>
          <w:rFonts w:ascii="Georgia" w:hAnsi="Georgia"/>
        </w:rPr>
        <w:t>: музыкальное,</w:t>
      </w:r>
      <w:r w:rsidR="00035F8D" w:rsidRPr="00035F8D">
        <w:rPr>
          <w:rFonts w:ascii="Georgia" w:hAnsi="Georgia"/>
        </w:rPr>
        <w:t xml:space="preserve">  </w:t>
      </w:r>
      <w:r w:rsidRPr="00035F8D">
        <w:rPr>
          <w:rFonts w:ascii="Georgia" w:hAnsi="Georgia"/>
        </w:rPr>
        <w:t>ИЗО(апплик./конструир.), музыкальное</w:t>
      </w:r>
    </w:p>
    <w:p w:rsidR="00790593" w:rsidRPr="00790593" w:rsidRDefault="00790593" w:rsidP="00790593">
      <w:pPr>
        <w:pStyle w:val="ab"/>
        <w:spacing w:after="0"/>
        <w:ind w:firstLine="709"/>
        <w:jc w:val="both"/>
        <w:rPr>
          <w:rFonts w:ascii="Georgia" w:hAnsi="Georgia"/>
        </w:rPr>
      </w:pPr>
      <w:r w:rsidRPr="00790593">
        <w:rPr>
          <w:rFonts w:ascii="Georgia" w:hAnsi="Georgia"/>
        </w:rPr>
        <w:t>Работа в детском саду направлена на полноценное развитие ребенка, создание оптимальных условий для развития речи, устранения недостатков звукопроизношения. Речь выполняет в жизни человека самые разнообразные функции – общения, передачи накопленного опыта, регуляции поведения и деятельности. Чтобы эти функции своевременно появились и полноценно реализовались, необходимы соответствующие условия, которые успешно создаются в нашем детском саду.</w:t>
      </w:r>
    </w:p>
    <w:p w:rsidR="00790593" w:rsidRPr="00790593" w:rsidRDefault="00BB3EB3" w:rsidP="00790593">
      <w:pPr>
        <w:pStyle w:val="af4"/>
        <w:jc w:val="center"/>
        <w:rPr>
          <w:rFonts w:ascii="Georgia" w:hAnsi="Georgia"/>
          <w:b/>
          <w:color w:val="00B050"/>
        </w:rPr>
      </w:pPr>
      <w:r>
        <w:rPr>
          <w:rFonts w:ascii="Georgia" w:hAnsi="Georgia"/>
          <w:b/>
          <w:color w:val="00B050"/>
        </w:rPr>
        <w:t>В</w:t>
      </w:r>
      <w:r w:rsidR="00790593" w:rsidRPr="00790593">
        <w:rPr>
          <w:rFonts w:ascii="Georgia" w:hAnsi="Georgia"/>
          <w:b/>
          <w:color w:val="00B050"/>
        </w:rPr>
        <w:t>ажнейш</w:t>
      </w:r>
      <w:r>
        <w:rPr>
          <w:rFonts w:ascii="Georgia" w:hAnsi="Georgia"/>
          <w:b/>
          <w:color w:val="00B050"/>
        </w:rPr>
        <w:t>ей</w:t>
      </w:r>
      <w:r w:rsidR="00790593" w:rsidRPr="00790593">
        <w:rPr>
          <w:rFonts w:ascii="Georgia" w:hAnsi="Georgia"/>
          <w:b/>
          <w:color w:val="00B050"/>
        </w:rPr>
        <w:t xml:space="preserve"> цель</w:t>
      </w:r>
      <w:r>
        <w:rPr>
          <w:rFonts w:ascii="Georgia" w:hAnsi="Georgia"/>
          <w:b/>
          <w:color w:val="00B050"/>
        </w:rPr>
        <w:t>ю</w:t>
      </w:r>
      <w:r w:rsidR="00790593" w:rsidRPr="00790593">
        <w:rPr>
          <w:rFonts w:ascii="Georgia" w:hAnsi="Georgia"/>
          <w:b/>
          <w:color w:val="00B050"/>
        </w:rPr>
        <w:t xml:space="preserve"> воспитания</w:t>
      </w:r>
      <w:r w:rsidR="00790593">
        <w:rPr>
          <w:rFonts w:ascii="Georgia" w:hAnsi="Georgia"/>
          <w:b/>
          <w:color w:val="00B050"/>
        </w:rPr>
        <w:t xml:space="preserve"> наш коллектив видит в том, чтобы</w:t>
      </w:r>
      <w:r w:rsidR="00790593" w:rsidRPr="00790593">
        <w:rPr>
          <w:rFonts w:ascii="Georgia" w:hAnsi="Georgia"/>
          <w:b/>
          <w:color w:val="00B050"/>
        </w:rPr>
        <w:t>:</w:t>
      </w:r>
    </w:p>
    <w:p w:rsidR="00790593" w:rsidRPr="00BB3EB3" w:rsidRDefault="00790593" w:rsidP="00790593">
      <w:pPr>
        <w:pStyle w:val="af4"/>
        <w:jc w:val="center"/>
        <w:rPr>
          <w:rFonts w:ascii="Georgia" w:hAnsi="Georgia"/>
          <w:color w:val="FF0000"/>
        </w:rPr>
      </w:pPr>
      <w:r w:rsidRPr="00BB3EB3">
        <w:rPr>
          <w:rFonts w:ascii="Georgia" w:hAnsi="Georgia"/>
          <w:b/>
          <w:color w:val="FF0000"/>
        </w:rPr>
        <w:lastRenderedPageBreak/>
        <w:t>Помочь ребенку стать на ноги и сделать так, чтобы доброго в нем было больше, чем всего остального.</w:t>
      </w:r>
    </w:p>
    <w:p w:rsidR="004E7BA3" w:rsidRPr="00EF4ED4" w:rsidRDefault="004E7BA3" w:rsidP="004E7BA3">
      <w:pPr>
        <w:pStyle w:val="a6"/>
        <w:spacing w:after="0"/>
        <w:ind w:left="0" w:firstLine="539"/>
        <w:jc w:val="both"/>
        <w:rPr>
          <w:rFonts w:ascii="Georgia" w:hAnsi="Georgia"/>
          <w:sz w:val="24"/>
        </w:rPr>
      </w:pPr>
      <w:r w:rsidRPr="00EF4ED4">
        <w:rPr>
          <w:rFonts w:ascii="Georgia" w:hAnsi="Georgia"/>
          <w:sz w:val="24"/>
        </w:rPr>
        <w:t>Прием детей в учреждение   осуществляется с 2-х месяцев до 7 лет согласно Уставу учреждения  на основании:</w:t>
      </w:r>
    </w:p>
    <w:p w:rsidR="004E7BA3" w:rsidRPr="00EF4ED4" w:rsidRDefault="004E7BA3" w:rsidP="004E7BA3">
      <w:pPr>
        <w:numPr>
          <w:ilvl w:val="0"/>
          <w:numId w:val="40"/>
        </w:numPr>
        <w:jc w:val="both"/>
        <w:rPr>
          <w:rFonts w:ascii="Georgia" w:hAnsi="Georgia"/>
        </w:rPr>
      </w:pPr>
      <w:r w:rsidRPr="00EF4ED4">
        <w:rPr>
          <w:rFonts w:ascii="Georgia" w:hAnsi="Georgia"/>
        </w:rPr>
        <w:t>заявления родителей (законных представителей);</w:t>
      </w:r>
    </w:p>
    <w:p w:rsidR="004E7BA3" w:rsidRPr="00EF4ED4" w:rsidRDefault="004E7BA3" w:rsidP="004E7BA3">
      <w:pPr>
        <w:numPr>
          <w:ilvl w:val="0"/>
          <w:numId w:val="40"/>
        </w:numPr>
        <w:jc w:val="both"/>
        <w:rPr>
          <w:rFonts w:ascii="Georgia" w:hAnsi="Georgia"/>
        </w:rPr>
      </w:pPr>
      <w:r w:rsidRPr="00EF4ED4">
        <w:rPr>
          <w:rFonts w:ascii="Georgia" w:hAnsi="Georgia"/>
        </w:rPr>
        <w:t>направления, выданного комиссией управления образования города;</w:t>
      </w:r>
    </w:p>
    <w:p w:rsidR="004E7BA3" w:rsidRPr="00EF4ED4" w:rsidRDefault="004E7BA3" w:rsidP="004E7BA3">
      <w:pPr>
        <w:numPr>
          <w:ilvl w:val="0"/>
          <w:numId w:val="40"/>
        </w:numPr>
        <w:jc w:val="both"/>
        <w:rPr>
          <w:rFonts w:ascii="Georgia" w:hAnsi="Georgia"/>
        </w:rPr>
      </w:pPr>
      <w:r w:rsidRPr="00EF4ED4">
        <w:rPr>
          <w:rFonts w:ascii="Georgia" w:hAnsi="Georgia"/>
        </w:rPr>
        <w:t>свидетельства о рождении ребенка;</w:t>
      </w:r>
    </w:p>
    <w:p w:rsidR="004E7BA3" w:rsidRPr="00EF4ED4" w:rsidRDefault="004E7BA3" w:rsidP="004E7BA3">
      <w:pPr>
        <w:numPr>
          <w:ilvl w:val="0"/>
          <w:numId w:val="40"/>
        </w:numPr>
        <w:jc w:val="both"/>
        <w:rPr>
          <w:rFonts w:ascii="Georgia" w:hAnsi="Georgia"/>
        </w:rPr>
      </w:pPr>
      <w:r w:rsidRPr="00EF4ED4">
        <w:rPr>
          <w:rFonts w:ascii="Georgia" w:hAnsi="Georgia"/>
        </w:rPr>
        <w:t>медицинской карты ребенка;</w:t>
      </w:r>
    </w:p>
    <w:p w:rsidR="004E7BA3" w:rsidRPr="00EF4ED4" w:rsidRDefault="004E7BA3" w:rsidP="004E7BA3">
      <w:pPr>
        <w:numPr>
          <w:ilvl w:val="0"/>
          <w:numId w:val="40"/>
        </w:numPr>
        <w:jc w:val="both"/>
        <w:rPr>
          <w:rFonts w:ascii="Georgia" w:hAnsi="Georgia"/>
        </w:rPr>
      </w:pPr>
      <w:r w:rsidRPr="00EF4ED4">
        <w:rPr>
          <w:rFonts w:ascii="Georgia" w:hAnsi="Georgia"/>
        </w:rPr>
        <w:t>документа, удостоверяющего личность одного из родителей (законных представителей);</w:t>
      </w:r>
    </w:p>
    <w:p w:rsidR="004E7BA3" w:rsidRPr="00EF4ED4" w:rsidRDefault="004E7BA3" w:rsidP="004E7BA3">
      <w:pPr>
        <w:numPr>
          <w:ilvl w:val="0"/>
          <w:numId w:val="40"/>
        </w:numPr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медицинского заключения о состоянии здоровья ребенка и заключения городской ПМПК. </w:t>
      </w:r>
    </w:p>
    <w:p w:rsidR="004E7BA3" w:rsidRDefault="004E7BA3" w:rsidP="004E7BA3">
      <w:pPr>
        <w:pStyle w:val="a6"/>
        <w:spacing w:after="0"/>
        <w:ind w:left="0" w:firstLine="539"/>
        <w:jc w:val="both"/>
        <w:rPr>
          <w:rFonts w:ascii="Georgia" w:hAnsi="Georgia"/>
          <w:sz w:val="24"/>
        </w:rPr>
      </w:pPr>
      <w:r w:rsidRPr="00EF4ED4">
        <w:rPr>
          <w:rFonts w:ascii="Georgia" w:hAnsi="Georgia"/>
          <w:sz w:val="24"/>
        </w:rPr>
        <w:t>При приеме ребенка в учреждение предъявляются документы, удостоверяющие личность ребенка и родителей (законных представителей). Другие документы предоставляются только для подтверждения прав на социальную поддержку по оплате за содержание ребенка в учреждении.</w:t>
      </w:r>
    </w:p>
    <w:p w:rsidR="00FD5D0E" w:rsidRPr="00BB3EB3" w:rsidRDefault="00FD5D0E" w:rsidP="00FD5D0E">
      <w:pPr>
        <w:ind w:firstLine="709"/>
        <w:jc w:val="both"/>
        <w:rPr>
          <w:rFonts w:ascii="Georgia" w:hAnsi="Georgia"/>
        </w:rPr>
      </w:pPr>
      <w:r w:rsidRPr="00BB3EB3">
        <w:rPr>
          <w:rFonts w:ascii="Georgia" w:hAnsi="Georgia"/>
        </w:rPr>
        <w:t>Стоимость 1 дня пребывания ребенка в нашем детском  саду</w:t>
      </w:r>
      <w:r w:rsidR="00BB3EB3" w:rsidRPr="00BB3EB3">
        <w:rPr>
          <w:rFonts w:ascii="Georgia" w:hAnsi="Georgia"/>
        </w:rPr>
        <w:t xml:space="preserve"> для </w:t>
      </w:r>
      <w:r w:rsidRPr="00BB3EB3">
        <w:rPr>
          <w:rFonts w:ascii="Georgia" w:hAnsi="Georgia"/>
        </w:rPr>
        <w:t>- 76,37 руб.</w:t>
      </w:r>
    </w:p>
    <w:p w:rsidR="004E7BA3" w:rsidRPr="00EF4ED4" w:rsidRDefault="004E7BA3" w:rsidP="004E7BA3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В МБДОУ функционируют  четыре группы полного дня, </w:t>
      </w:r>
      <w:r w:rsidR="00790593">
        <w:rPr>
          <w:rFonts w:ascii="Georgia" w:hAnsi="Georgia"/>
        </w:rPr>
        <w:t>две</w:t>
      </w:r>
      <w:r w:rsidRPr="00EF4ED4">
        <w:rPr>
          <w:rFonts w:ascii="Georgia" w:hAnsi="Georgia"/>
        </w:rPr>
        <w:t xml:space="preserve"> групп</w:t>
      </w:r>
      <w:r w:rsidR="00790593">
        <w:rPr>
          <w:rFonts w:ascii="Georgia" w:hAnsi="Georgia"/>
        </w:rPr>
        <w:t>ы</w:t>
      </w:r>
      <w:r w:rsidRPr="00EF4ED4">
        <w:rPr>
          <w:rFonts w:ascii="Georgia" w:hAnsi="Georgia"/>
        </w:rPr>
        <w:t xml:space="preserve"> неполного дня (групп</w:t>
      </w:r>
      <w:r w:rsidR="00790593">
        <w:rPr>
          <w:rFonts w:ascii="Georgia" w:hAnsi="Georgia"/>
        </w:rPr>
        <w:t>ы</w:t>
      </w:r>
      <w:r w:rsidRPr="00EF4ED4">
        <w:rPr>
          <w:rFonts w:ascii="Georgia" w:hAnsi="Georgia"/>
        </w:rPr>
        <w:t xml:space="preserve"> кратковременного пребывания</w:t>
      </w:r>
      <w:r w:rsidR="00790593">
        <w:rPr>
          <w:rFonts w:ascii="Georgia" w:hAnsi="Georgia"/>
        </w:rPr>
        <w:t xml:space="preserve"> далее ГКП</w:t>
      </w:r>
      <w:r w:rsidRPr="00EF4ED4">
        <w:rPr>
          <w:rFonts w:ascii="Georgia" w:hAnsi="Georgia"/>
        </w:rPr>
        <w:t>)</w:t>
      </w:r>
    </w:p>
    <w:p w:rsidR="004E7BA3" w:rsidRPr="00EF4ED4" w:rsidRDefault="004E7BA3" w:rsidP="004E7BA3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>Режим работы детского сада:</w:t>
      </w:r>
    </w:p>
    <w:p w:rsidR="004E7BA3" w:rsidRPr="00EF4ED4" w:rsidRDefault="004E7BA3" w:rsidP="004E7BA3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Группы полного дня: понедельник-пятница с 7.00до 19.00, выходные суббота-воскресенье. </w:t>
      </w:r>
    </w:p>
    <w:p w:rsidR="004E7BA3" w:rsidRPr="00EF4ED4" w:rsidRDefault="00790593" w:rsidP="004E7BA3">
      <w:pPr>
        <w:ind w:firstLine="709"/>
        <w:jc w:val="both"/>
        <w:rPr>
          <w:rFonts w:ascii="Georgia" w:hAnsi="Georgia"/>
        </w:rPr>
      </w:pPr>
      <w:r>
        <w:rPr>
          <w:rFonts w:ascii="Georgia" w:hAnsi="Georgia"/>
        </w:rPr>
        <w:t>ГКП: понедельник-пятница с 8.00 до 11.24</w:t>
      </w:r>
      <w:r w:rsidR="004E7BA3" w:rsidRPr="00EF4ED4">
        <w:rPr>
          <w:rFonts w:ascii="Georgia" w:hAnsi="Georgia"/>
        </w:rPr>
        <w:t>, выходные суббота-воскресение.</w:t>
      </w:r>
    </w:p>
    <w:p w:rsidR="004E7BA3" w:rsidRPr="00EF4ED4" w:rsidRDefault="004E7BA3" w:rsidP="004E7BA3">
      <w:pPr>
        <w:ind w:firstLine="709"/>
        <w:jc w:val="both"/>
        <w:rPr>
          <w:rFonts w:ascii="Georgia" w:hAnsi="Georgia" w:cs="Calibri"/>
          <w:i/>
        </w:rPr>
      </w:pPr>
      <w:r w:rsidRPr="00EF4ED4">
        <w:rPr>
          <w:rFonts w:ascii="Georgia" w:hAnsi="Georgia" w:cs="Calibri"/>
          <w:shd w:val="clear" w:color="auto" w:fill="FFFFFF"/>
        </w:rPr>
        <w:t xml:space="preserve">В нашем дошкольном образовательном учреждении используются как основная общеобразовательная программа, так и </w:t>
      </w:r>
      <w:r w:rsidRPr="00EF4ED4">
        <w:rPr>
          <w:rStyle w:val="a9"/>
          <w:rFonts w:ascii="Georgia" w:hAnsi="Georgia" w:cs="Calibri"/>
          <w:bCs/>
          <w:i w:val="0"/>
          <w:shd w:val="clear" w:color="auto" w:fill="FFFFFF"/>
        </w:rPr>
        <w:t>парциальные программы</w:t>
      </w:r>
      <w:r w:rsidRPr="00EF4ED4">
        <w:rPr>
          <w:rFonts w:ascii="Georgia" w:hAnsi="Georgia" w:cs="Calibri"/>
          <w:i/>
          <w:shd w:val="clear" w:color="auto" w:fill="FFFFFF"/>
        </w:rPr>
        <w:t>,</w:t>
      </w:r>
      <w:r w:rsidRPr="00EF4ED4">
        <w:rPr>
          <w:rFonts w:ascii="Georgia" w:hAnsi="Georgia" w:cs="Calibri"/>
          <w:shd w:val="clear" w:color="auto" w:fill="FFFFFF"/>
        </w:rPr>
        <w:t xml:space="preserve"> направленные на коррекционную помощь и всестороннее развитие личности ребенка </w:t>
      </w:r>
      <w:r w:rsidRPr="00EF4ED4">
        <w:rPr>
          <w:rFonts w:ascii="Georgia" w:hAnsi="Georgia" w:cs="Calibri"/>
          <w:i/>
          <w:shd w:val="clear" w:color="auto" w:fill="FFFFFF"/>
        </w:rPr>
        <w:t>- т</w:t>
      </w:r>
      <w:r w:rsidRPr="00EF4ED4">
        <w:rPr>
          <w:rFonts w:ascii="Georgia" w:hAnsi="Georgia" w:cs="Calibri"/>
          <w:bCs/>
          <w:i/>
        </w:rPr>
        <w:t xml:space="preserve">иповая программа «Детство»; </w:t>
      </w:r>
      <w:r w:rsidRPr="00EF4ED4">
        <w:rPr>
          <w:rFonts w:ascii="Georgia" w:hAnsi="Georgia" w:cs="Calibri"/>
          <w:i/>
        </w:rPr>
        <w:t xml:space="preserve">программа обучения и воспитания детей с фонетико – фонематическим недоразвитием речи Филичева Т.Б, Чиркина Г.В.; </w:t>
      </w:r>
      <w:r w:rsidRPr="00EF4ED4">
        <w:rPr>
          <w:rFonts w:ascii="Georgia" w:hAnsi="Georgia" w:cs="Calibri"/>
          <w:bCs/>
          <w:i/>
        </w:rPr>
        <w:t>система коррекционно-развивающей работы в логопедической группе детского сада для детей с общим недоразвитием речи (с 4 до 7 лет) – Нищева Н.В.</w:t>
      </w:r>
    </w:p>
    <w:p w:rsidR="004E7BA3" w:rsidRPr="00EF4ED4" w:rsidRDefault="004E7BA3" w:rsidP="004E7BA3">
      <w:pPr>
        <w:shd w:val="clear" w:color="auto" w:fill="FFFFFF"/>
        <w:ind w:firstLine="709"/>
        <w:jc w:val="both"/>
        <w:rPr>
          <w:rFonts w:ascii="Georgia" w:hAnsi="Georgia" w:cs="Calibri"/>
        </w:rPr>
      </w:pPr>
      <w:r w:rsidRPr="00EF4ED4">
        <w:rPr>
          <w:rFonts w:ascii="Georgia" w:hAnsi="Georgia" w:cs="Calibri"/>
        </w:rPr>
        <w:t>Приоритетные направления  деятельности:</w:t>
      </w:r>
    </w:p>
    <w:p w:rsidR="00FD5D0E" w:rsidRPr="00EF4ED4" w:rsidRDefault="00FD5D0E" w:rsidP="00FD5D0E">
      <w:pPr>
        <w:numPr>
          <w:ilvl w:val="0"/>
          <w:numId w:val="27"/>
        </w:numPr>
        <w:shd w:val="clear" w:color="auto" w:fill="FFFFFF"/>
        <w:jc w:val="both"/>
        <w:rPr>
          <w:rFonts w:ascii="Georgia" w:hAnsi="Georgia" w:cs="Calibri"/>
        </w:rPr>
      </w:pPr>
      <w:r w:rsidRPr="00EF4ED4">
        <w:rPr>
          <w:rFonts w:ascii="Georgia" w:hAnsi="Georgia" w:cs="Calibri"/>
        </w:rPr>
        <w:t>осуществления необходимой квалифицированной коррекции отклонений в речевом развитии детей.</w:t>
      </w:r>
    </w:p>
    <w:p w:rsidR="004E7BA3" w:rsidRPr="00EF4ED4" w:rsidRDefault="004E7BA3" w:rsidP="004E7BA3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Georgia" w:hAnsi="Georgia" w:cs="Calibri"/>
        </w:rPr>
      </w:pPr>
      <w:r w:rsidRPr="00EF4ED4">
        <w:rPr>
          <w:rFonts w:ascii="Georgia" w:hAnsi="Georgia" w:cs="Calibri"/>
        </w:rPr>
        <w:t>охрана жизни и укрепление здоровья детей;</w:t>
      </w:r>
    </w:p>
    <w:p w:rsidR="004E7BA3" w:rsidRPr="00EF4ED4" w:rsidRDefault="004E7BA3" w:rsidP="004E7BA3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Georgia" w:hAnsi="Georgia" w:cs="Calibri"/>
        </w:rPr>
      </w:pPr>
      <w:r w:rsidRPr="00EF4ED4">
        <w:rPr>
          <w:rFonts w:ascii="Georgia" w:hAnsi="Georgia" w:cs="Calibri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4E7BA3" w:rsidRPr="00EF4ED4" w:rsidRDefault="004E7BA3" w:rsidP="004E7BA3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Georgia" w:hAnsi="Georgia" w:cs="Calibri"/>
        </w:rPr>
      </w:pPr>
      <w:r w:rsidRPr="00EF4ED4">
        <w:rPr>
          <w:rFonts w:ascii="Georgia" w:hAnsi="Georgia" w:cs="Calibri"/>
        </w:rPr>
        <w:t>воспитание с учетом возрастной категории детей гражданственности, уважения к правам и свободам человека, любви к ок</w:t>
      </w:r>
      <w:r w:rsidR="00FD5D0E">
        <w:rPr>
          <w:rFonts w:ascii="Georgia" w:hAnsi="Georgia" w:cs="Calibri"/>
        </w:rPr>
        <w:t>ружающей природе, Родине, семье.</w:t>
      </w:r>
    </w:p>
    <w:p w:rsidR="004E7BA3" w:rsidRPr="00EF4ED4" w:rsidRDefault="004E7BA3" w:rsidP="004E7BA3">
      <w:pPr>
        <w:shd w:val="clear" w:color="auto" w:fill="FFFFFF"/>
        <w:ind w:left="720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i/>
          <w:iCs/>
          <w:color w:val="1D1D1D"/>
        </w:rPr>
        <w:t xml:space="preserve">Особенности воспитательной системы </w:t>
      </w:r>
      <w:r w:rsidR="00FD5D0E">
        <w:rPr>
          <w:rFonts w:ascii="Georgia" w:hAnsi="Georgia" w:cs="Calibri"/>
          <w:i/>
          <w:iCs/>
          <w:color w:val="1D1D1D"/>
        </w:rPr>
        <w:t>МБДОУ</w:t>
      </w:r>
      <w:r w:rsidRPr="00EF4ED4">
        <w:rPr>
          <w:rFonts w:ascii="Georgia" w:hAnsi="Georgia" w:cs="Calibri"/>
          <w:i/>
          <w:iCs/>
          <w:color w:val="1D1D1D"/>
        </w:rPr>
        <w:t>:</w:t>
      </w:r>
    </w:p>
    <w:p w:rsidR="004E7BA3" w:rsidRPr="00EF4ED4" w:rsidRDefault="004E7BA3" w:rsidP="004E7BA3">
      <w:pPr>
        <w:numPr>
          <w:ilvl w:val="0"/>
          <w:numId w:val="32"/>
        </w:numPr>
        <w:shd w:val="clear" w:color="auto" w:fill="FFFFFF"/>
        <w:jc w:val="both"/>
        <w:rPr>
          <w:rFonts w:ascii="Georgia" w:hAnsi="Georgia" w:cs="Calibri"/>
          <w:color w:val="1D1D1D"/>
        </w:rPr>
      </w:pPr>
      <w:r w:rsidRPr="00EF4ED4">
        <w:rPr>
          <w:rStyle w:val="apple-converted-space"/>
          <w:rFonts w:ascii="Georgia" w:hAnsi="Georgia" w:cs="Calibri"/>
          <w:color w:val="1D1D1D"/>
        </w:rPr>
        <w:t> </w:t>
      </w:r>
      <w:r w:rsidRPr="00EF4ED4">
        <w:rPr>
          <w:rFonts w:ascii="Georgia" w:hAnsi="Georgia" w:cs="Calibri"/>
          <w:color w:val="1D1D1D"/>
        </w:rPr>
        <w:t>использование методики коллективных творческих дел;</w:t>
      </w:r>
    </w:p>
    <w:p w:rsidR="004E7BA3" w:rsidRPr="00EF4ED4" w:rsidRDefault="004E7BA3" w:rsidP="004E7BA3">
      <w:pPr>
        <w:numPr>
          <w:ilvl w:val="0"/>
          <w:numId w:val="32"/>
        </w:numPr>
        <w:shd w:val="clear" w:color="auto" w:fill="FFFFFF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событийный характер больших коллективных дел;</w:t>
      </w:r>
    </w:p>
    <w:p w:rsidR="004E7BA3" w:rsidRPr="00EF4ED4" w:rsidRDefault="004E7BA3" w:rsidP="004E7BA3">
      <w:pPr>
        <w:numPr>
          <w:ilvl w:val="0"/>
          <w:numId w:val="32"/>
        </w:numPr>
        <w:shd w:val="clear" w:color="auto" w:fill="FFFFFF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внедрение проектной деятельности;</w:t>
      </w:r>
    </w:p>
    <w:p w:rsidR="004E7BA3" w:rsidRPr="00EF4ED4" w:rsidRDefault="004E7BA3" w:rsidP="004E7BA3">
      <w:pPr>
        <w:numPr>
          <w:ilvl w:val="0"/>
          <w:numId w:val="32"/>
        </w:numPr>
        <w:shd w:val="clear" w:color="auto" w:fill="FFFFFF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здоровый образ жизни и благоприятный психологический климат в коллективе;</w:t>
      </w:r>
    </w:p>
    <w:p w:rsidR="004E7BA3" w:rsidRPr="00EF4ED4" w:rsidRDefault="004E7BA3" w:rsidP="004E7BA3">
      <w:pPr>
        <w:numPr>
          <w:ilvl w:val="0"/>
          <w:numId w:val="32"/>
        </w:numPr>
        <w:shd w:val="clear" w:color="auto" w:fill="FFFFFF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создание условий для совместной деятельности дошкольников и младших школьников.</w:t>
      </w:r>
    </w:p>
    <w:p w:rsidR="00BB3EB3" w:rsidRDefault="004E7BA3" w:rsidP="004E7BA3">
      <w:pPr>
        <w:shd w:val="clear" w:color="auto" w:fill="FFFFFF"/>
        <w:ind w:firstLine="709"/>
        <w:jc w:val="both"/>
        <w:rPr>
          <w:rFonts w:ascii="Georgia" w:hAnsi="Georgia" w:cs="Calibri"/>
        </w:rPr>
      </w:pPr>
      <w:r w:rsidRPr="00EF4ED4">
        <w:rPr>
          <w:rStyle w:val="a9"/>
          <w:rFonts w:ascii="Georgia" w:hAnsi="Georgia"/>
          <w:i w:val="0"/>
          <w:color w:val="000000"/>
        </w:rPr>
        <w:t>Основной целью  физкультурно-оздоровительной работы</w:t>
      </w:r>
      <w:r w:rsidRPr="00EF4ED4">
        <w:rPr>
          <w:rStyle w:val="apple-converted-space"/>
          <w:rFonts w:ascii="Georgia" w:hAnsi="Georgia"/>
          <w:color w:val="000000"/>
        </w:rPr>
        <w:t> </w:t>
      </w:r>
      <w:r w:rsidRPr="00EF4ED4">
        <w:rPr>
          <w:rFonts w:ascii="Georgia" w:hAnsi="Georgia"/>
          <w:color w:val="000000"/>
        </w:rPr>
        <w:t xml:space="preserve">в детском саду является  </w:t>
      </w:r>
      <w:r w:rsidRPr="00EF4ED4">
        <w:rPr>
          <w:rFonts w:ascii="Georgia" w:hAnsi="Georgia" w:cs="Calibri"/>
          <w:color w:val="000000"/>
        </w:rPr>
        <w:t xml:space="preserve">оздоровление ребенка, физическое развитие, воспитание положительного отношения к своему здоровью и формирования стремления к здоровому образу </w:t>
      </w:r>
      <w:r w:rsidRPr="00EF4ED4">
        <w:rPr>
          <w:rFonts w:ascii="Georgia" w:hAnsi="Georgia" w:cs="Calibri"/>
          <w:color w:val="000000"/>
        </w:rPr>
        <w:lastRenderedPageBreak/>
        <w:t xml:space="preserve">жизни. С 2010 года коллективом </w:t>
      </w:r>
      <w:r w:rsidRPr="00EF4ED4">
        <w:rPr>
          <w:rFonts w:ascii="Georgia" w:hAnsi="Georgia" w:cs="Calibri"/>
        </w:rPr>
        <w:t>детского сада разработана и используется в работе комплексно-целевая программа «Планета здоровья»</w:t>
      </w:r>
      <w:r w:rsidR="00BB3EB3">
        <w:rPr>
          <w:rFonts w:ascii="Georgia" w:hAnsi="Georgia" w:cs="Calibri"/>
        </w:rPr>
        <w:t>.</w:t>
      </w:r>
    </w:p>
    <w:p w:rsidR="00BB3EB3" w:rsidRDefault="004E7BA3" w:rsidP="004E7BA3">
      <w:pPr>
        <w:pStyle w:val="a8"/>
        <w:spacing w:before="0" w:beforeAutospacing="0" w:after="0" w:afterAutospacing="0"/>
        <w:ind w:firstLine="709"/>
        <w:jc w:val="both"/>
        <w:rPr>
          <w:rFonts w:ascii="Georgia" w:hAnsi="Georgia"/>
          <w:color w:val="000000"/>
        </w:rPr>
      </w:pPr>
      <w:r w:rsidRPr="00EF4ED4">
        <w:rPr>
          <w:rFonts w:ascii="Georgia" w:hAnsi="Georgia"/>
          <w:color w:val="000000"/>
        </w:rPr>
        <w:t>Учитывая специфику и вид детского сада, коррекционно-развивающую направленность осуществляют учителя – логопеды и педагоги дошкольного учреждения.</w:t>
      </w:r>
    </w:p>
    <w:p w:rsidR="004E7BA3" w:rsidRPr="00EF4ED4" w:rsidRDefault="004E7BA3" w:rsidP="004E7BA3">
      <w:pPr>
        <w:pStyle w:val="a8"/>
        <w:spacing w:before="0" w:beforeAutospacing="0" w:after="0" w:afterAutospacing="0"/>
        <w:ind w:firstLine="709"/>
        <w:jc w:val="both"/>
        <w:rPr>
          <w:rFonts w:ascii="Georgia" w:hAnsi="Georgia"/>
          <w:color w:val="FFFFFF"/>
        </w:rPr>
      </w:pPr>
      <w:r w:rsidRPr="00EF4ED4">
        <w:rPr>
          <w:rFonts w:ascii="Georgia" w:hAnsi="Georgia"/>
          <w:color w:val="000000"/>
        </w:rPr>
        <w:t>Благодаря согласованной работе учителей-логопедов, руководителя физической культуры, музыкального руководителя и воспитателей мы получаем положительные тенденции в коррекционно-развивающей работе.</w:t>
      </w:r>
    </w:p>
    <w:p w:rsidR="004E7BA3" w:rsidRPr="00EF4ED4" w:rsidRDefault="004E7BA3" w:rsidP="004E7BA3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  <w:bCs/>
        </w:rPr>
        <w:t xml:space="preserve"> Для коррекционной работы с детьми оборудованы кабинеты учителей-логопедов, </w:t>
      </w:r>
      <w:r w:rsidR="00BB3EB3">
        <w:rPr>
          <w:rFonts w:ascii="Georgia" w:hAnsi="Georgia"/>
          <w:bCs/>
        </w:rPr>
        <w:t xml:space="preserve">физкультурный и музыкальный залы, кабинет педагога-психолога, </w:t>
      </w:r>
      <w:r w:rsidRPr="00EF4ED4">
        <w:rPr>
          <w:rFonts w:ascii="Georgia" w:hAnsi="Georgia"/>
          <w:bCs/>
        </w:rPr>
        <w:t>которые постоянно пополняются методическими и практическими материалами и пособиями</w:t>
      </w:r>
      <w:r w:rsidRPr="00EF4ED4">
        <w:rPr>
          <w:rFonts w:ascii="Georgia" w:hAnsi="Georgia"/>
          <w:b/>
          <w:bCs/>
        </w:rPr>
        <w:t>.</w:t>
      </w:r>
    </w:p>
    <w:p w:rsidR="00BB3EB3" w:rsidRDefault="004E7BA3" w:rsidP="00BB3EB3">
      <w:pPr>
        <w:shd w:val="clear" w:color="auto" w:fill="FFFFFF"/>
        <w:ind w:firstLine="709"/>
        <w:jc w:val="both"/>
        <w:rPr>
          <w:rFonts w:ascii="Georgia" w:hAnsi="Georgia" w:cs="Calibri"/>
        </w:rPr>
      </w:pPr>
      <w:r w:rsidRPr="00EF4ED4">
        <w:rPr>
          <w:rFonts w:ascii="Georgia" w:hAnsi="Georgia" w:cs="Calibri"/>
          <w:bCs/>
          <w:color w:val="1D1D1D"/>
        </w:rPr>
        <w:t>Воспитательная система детского сада</w:t>
      </w:r>
      <w:r w:rsidRPr="00EF4ED4">
        <w:rPr>
          <w:rStyle w:val="apple-converted-space"/>
          <w:rFonts w:ascii="Georgia" w:hAnsi="Georgia" w:cs="Calibri"/>
          <w:bCs/>
          <w:color w:val="1D1D1D"/>
        </w:rPr>
        <w:t> </w:t>
      </w:r>
      <w:r w:rsidRPr="00EF4ED4">
        <w:rPr>
          <w:rFonts w:ascii="Georgia" w:hAnsi="Georgia" w:cs="Calibri"/>
          <w:color w:val="1D1D1D"/>
        </w:rPr>
        <w:t> </w:t>
      </w:r>
      <w:r w:rsidRPr="00EF4ED4">
        <w:rPr>
          <w:rFonts w:ascii="Georgia" w:hAnsi="Georgia" w:cs="Calibri"/>
          <w:bCs/>
          <w:color w:val="1D1D1D"/>
        </w:rPr>
        <w:t>ориентирована на личность ребенка, на развитие его природных </w:t>
      </w:r>
      <w:r w:rsidRPr="00EF4ED4">
        <w:rPr>
          <w:rStyle w:val="apple-converted-space"/>
          <w:rFonts w:ascii="Georgia" w:hAnsi="Georgia" w:cs="Calibri"/>
          <w:bCs/>
          <w:color w:val="1D1D1D"/>
        </w:rPr>
        <w:t> </w:t>
      </w:r>
      <w:r w:rsidRPr="00EF4ED4">
        <w:rPr>
          <w:rFonts w:ascii="Georgia" w:hAnsi="Georgia" w:cs="Calibri"/>
          <w:bCs/>
          <w:color w:val="1D1D1D"/>
        </w:rPr>
        <w:t>способностей, на создание </w:t>
      </w:r>
      <w:r w:rsidRPr="00EF4ED4">
        <w:rPr>
          <w:rStyle w:val="apple-converted-space"/>
          <w:rFonts w:ascii="Georgia" w:hAnsi="Georgia" w:cs="Calibri"/>
          <w:bCs/>
          <w:color w:val="1D1D1D"/>
        </w:rPr>
        <w:t> </w:t>
      </w:r>
      <w:r w:rsidRPr="00EF4ED4">
        <w:rPr>
          <w:rFonts w:ascii="Georgia" w:hAnsi="Georgia" w:cs="Calibri"/>
          <w:bCs/>
          <w:color w:val="1D1D1D"/>
        </w:rPr>
        <w:t>социальной защищенности и творческого содружества</w:t>
      </w:r>
      <w:r w:rsidR="00BB3EB3">
        <w:rPr>
          <w:rFonts w:ascii="Georgia" w:hAnsi="Georgia" w:cs="Calibri"/>
          <w:bCs/>
          <w:color w:val="1D1D1D"/>
        </w:rPr>
        <w:t xml:space="preserve">, </w:t>
      </w:r>
      <w:r w:rsidRPr="00EF4ED4">
        <w:rPr>
          <w:rFonts w:ascii="Georgia" w:hAnsi="Georgia" w:cs="Calibri"/>
          <w:color w:val="1D1D1D"/>
        </w:rPr>
        <w:t xml:space="preserve">в </w:t>
      </w:r>
      <w:r w:rsidR="00BB3EB3">
        <w:rPr>
          <w:rFonts w:ascii="Georgia" w:hAnsi="Georgia" w:cs="Calibri"/>
          <w:color w:val="1D1D1D"/>
        </w:rPr>
        <w:t>МБ</w:t>
      </w:r>
      <w:r w:rsidRPr="00EF4ED4">
        <w:rPr>
          <w:rFonts w:ascii="Georgia" w:hAnsi="Georgia" w:cs="Calibri"/>
          <w:color w:val="1D1D1D"/>
        </w:rPr>
        <w:t>ОУ оказыва</w:t>
      </w:r>
      <w:r w:rsidR="00BB3EB3">
        <w:rPr>
          <w:rFonts w:ascii="Georgia" w:hAnsi="Georgia" w:cs="Calibri"/>
          <w:color w:val="1D1D1D"/>
        </w:rPr>
        <w:t>ются</w:t>
      </w:r>
      <w:r w:rsidRPr="00EF4ED4">
        <w:rPr>
          <w:rFonts w:ascii="Georgia" w:hAnsi="Georgia" w:cs="Calibri"/>
          <w:color w:val="1D1D1D"/>
        </w:rPr>
        <w:t xml:space="preserve"> следующие бесплатные дополнительные образовательные услуги </w:t>
      </w:r>
      <w:r w:rsidRPr="00EF4ED4">
        <w:rPr>
          <w:rFonts w:ascii="Georgia" w:hAnsi="Georgia" w:cs="Calibri"/>
        </w:rPr>
        <w:t>в рамках кружковой работы</w:t>
      </w:r>
      <w:r w:rsidR="00BB3EB3">
        <w:rPr>
          <w:rFonts w:ascii="Georgia" w:hAnsi="Georgia" w:cs="Calibri"/>
        </w:rPr>
        <w:t>:</w:t>
      </w:r>
    </w:p>
    <w:p w:rsidR="004E7BA3" w:rsidRPr="00EF4ED4" w:rsidRDefault="004E7BA3" w:rsidP="004E7BA3">
      <w:pPr>
        <w:numPr>
          <w:ilvl w:val="0"/>
          <w:numId w:val="9"/>
        </w:numPr>
        <w:ind w:left="0" w:firstLine="709"/>
        <w:jc w:val="both"/>
        <w:rPr>
          <w:rFonts w:ascii="Georgia" w:hAnsi="Georgia"/>
        </w:rPr>
      </w:pPr>
      <w:r w:rsidRPr="00EF4ED4">
        <w:rPr>
          <w:rFonts w:ascii="Georgia" w:hAnsi="Georgia"/>
          <w:b/>
        </w:rPr>
        <w:t>танцевально – ритмический кружок «Калинка»</w:t>
      </w:r>
      <w:r w:rsidRPr="00EF4ED4">
        <w:rPr>
          <w:rFonts w:ascii="Georgia" w:hAnsi="Georgia"/>
        </w:rPr>
        <w:t>;</w:t>
      </w:r>
    </w:p>
    <w:p w:rsidR="004E7BA3" w:rsidRPr="00EF4ED4" w:rsidRDefault="004E7BA3" w:rsidP="004E7BA3">
      <w:pPr>
        <w:numPr>
          <w:ilvl w:val="0"/>
          <w:numId w:val="9"/>
        </w:numPr>
        <w:ind w:left="0" w:firstLine="709"/>
        <w:jc w:val="both"/>
        <w:rPr>
          <w:rFonts w:ascii="Georgia" w:hAnsi="Georgia"/>
          <w:b/>
        </w:rPr>
      </w:pPr>
      <w:r w:rsidRPr="00EF4ED4">
        <w:rPr>
          <w:rFonts w:ascii="Georgia" w:hAnsi="Georgia"/>
          <w:b/>
        </w:rPr>
        <w:t>кружок горизонтального пластического балета «Грация»</w:t>
      </w:r>
      <w:r w:rsidR="00035F8D">
        <w:rPr>
          <w:rFonts w:ascii="Georgia" w:hAnsi="Georgia"/>
          <w:b/>
        </w:rPr>
        <w:t>;</w:t>
      </w:r>
      <w:r w:rsidRPr="00EF4ED4">
        <w:rPr>
          <w:rFonts w:ascii="Georgia" w:hAnsi="Georgia"/>
          <w:b/>
        </w:rPr>
        <w:t xml:space="preserve"> </w:t>
      </w:r>
    </w:p>
    <w:p w:rsidR="004E7BA3" w:rsidRPr="00EF4ED4" w:rsidRDefault="004E7BA3" w:rsidP="004E7BA3">
      <w:pPr>
        <w:numPr>
          <w:ilvl w:val="0"/>
          <w:numId w:val="9"/>
        </w:numPr>
        <w:ind w:left="0" w:firstLine="709"/>
        <w:jc w:val="both"/>
        <w:rPr>
          <w:rFonts w:ascii="Georgia" w:hAnsi="Georgia"/>
          <w:b/>
        </w:rPr>
      </w:pPr>
      <w:r w:rsidRPr="00EF4ED4">
        <w:rPr>
          <w:rFonts w:ascii="Georgia" w:hAnsi="Georgia"/>
          <w:b/>
        </w:rPr>
        <w:t>кружок ИКТ «Всезнайки</w:t>
      </w:r>
      <w:r w:rsidR="00035F8D">
        <w:rPr>
          <w:rFonts w:ascii="Georgia" w:hAnsi="Georgia"/>
          <w:b/>
        </w:rPr>
        <w:t>»;</w:t>
      </w:r>
    </w:p>
    <w:p w:rsidR="00035F8D" w:rsidRDefault="004E7BA3" w:rsidP="004E7BA3">
      <w:pPr>
        <w:numPr>
          <w:ilvl w:val="0"/>
          <w:numId w:val="9"/>
        </w:numPr>
        <w:ind w:left="0" w:firstLine="709"/>
        <w:jc w:val="both"/>
        <w:rPr>
          <w:rFonts w:ascii="Georgia" w:hAnsi="Georgia"/>
          <w:b/>
        </w:rPr>
      </w:pPr>
      <w:r w:rsidRPr="00035F8D">
        <w:rPr>
          <w:rFonts w:ascii="Georgia" w:hAnsi="Georgia"/>
          <w:b/>
        </w:rPr>
        <w:t>театральный кружок «Ладушки»</w:t>
      </w:r>
      <w:r w:rsidR="00035F8D" w:rsidRPr="00035F8D">
        <w:rPr>
          <w:rFonts w:ascii="Georgia" w:hAnsi="Georgia"/>
          <w:b/>
        </w:rPr>
        <w:t>;</w:t>
      </w:r>
    </w:p>
    <w:p w:rsidR="004E7BA3" w:rsidRPr="00035F8D" w:rsidRDefault="004E7BA3" w:rsidP="004E7BA3">
      <w:pPr>
        <w:numPr>
          <w:ilvl w:val="0"/>
          <w:numId w:val="9"/>
        </w:numPr>
        <w:ind w:left="0" w:firstLine="709"/>
        <w:jc w:val="both"/>
        <w:rPr>
          <w:rFonts w:ascii="Georgia" w:hAnsi="Georgia"/>
          <w:b/>
        </w:rPr>
      </w:pPr>
      <w:r w:rsidRPr="00035F8D">
        <w:rPr>
          <w:rFonts w:ascii="Georgia" w:hAnsi="Georgia"/>
          <w:b/>
        </w:rPr>
        <w:t>кружок по изучению ПДД «Зеленый огонек»</w:t>
      </w:r>
      <w:r w:rsidR="00035F8D">
        <w:rPr>
          <w:rFonts w:ascii="Georgia" w:hAnsi="Georgia"/>
          <w:b/>
        </w:rPr>
        <w:t>.</w:t>
      </w:r>
    </w:p>
    <w:p w:rsidR="004E7BA3" w:rsidRPr="00EF4ED4" w:rsidRDefault="004E7BA3" w:rsidP="004E7BA3">
      <w:pPr>
        <w:shd w:val="clear" w:color="auto" w:fill="FFFFFF"/>
        <w:ind w:firstLine="709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В МБОУ успешно решается задача создания условий по повышению качества образовательной и воспитательной работы с детьми, по осуществлению преемственности между дошкольным и начальным общим образованием</w:t>
      </w:r>
      <w:r w:rsidRPr="00EF4ED4">
        <w:rPr>
          <w:rFonts w:ascii="Georgia" w:hAnsi="Georgia" w:cs="Calibri"/>
        </w:rPr>
        <w:t xml:space="preserve"> (сотрудничество с  МОУ СОШ №3 им. атамана М.И. Платова)</w:t>
      </w:r>
      <w:r w:rsidRPr="00EF4ED4">
        <w:rPr>
          <w:rFonts w:ascii="Georgia" w:hAnsi="Georgia" w:cs="Calibri"/>
          <w:color w:val="1D1D1D"/>
        </w:rPr>
        <w:t>.</w:t>
      </w:r>
    </w:p>
    <w:p w:rsidR="004E7BA3" w:rsidRPr="00EF4ED4" w:rsidRDefault="004E7BA3" w:rsidP="004E7BA3">
      <w:pPr>
        <w:shd w:val="clear" w:color="auto" w:fill="FFFFFF"/>
        <w:ind w:firstLine="709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 Этому способствуют:</w:t>
      </w:r>
    </w:p>
    <w:p w:rsidR="004E7BA3" w:rsidRPr="00EF4ED4" w:rsidRDefault="004E7BA3" w:rsidP="004E7BA3">
      <w:pPr>
        <w:numPr>
          <w:ilvl w:val="0"/>
          <w:numId w:val="9"/>
        </w:numPr>
        <w:shd w:val="clear" w:color="auto" w:fill="FFFFFF"/>
        <w:ind w:left="0" w:firstLine="357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деятельность в режиме обновления содержания, внедрение новых информационных технологий, ФГОС, ФГТ;</w:t>
      </w:r>
    </w:p>
    <w:p w:rsidR="004E7BA3" w:rsidRPr="00EF4ED4" w:rsidRDefault="004E7BA3" w:rsidP="004E7BA3">
      <w:pPr>
        <w:numPr>
          <w:ilvl w:val="0"/>
          <w:numId w:val="9"/>
        </w:numPr>
        <w:shd w:val="clear" w:color="auto" w:fill="FFFFFF"/>
        <w:ind w:left="0" w:firstLine="357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взаимодействие с семьей на принципах сотрудничества и активного вовлечения родителей в жизнь детского сада;</w:t>
      </w:r>
    </w:p>
    <w:p w:rsidR="004E7BA3" w:rsidRPr="00EF4ED4" w:rsidRDefault="004E7BA3" w:rsidP="004E7BA3">
      <w:pPr>
        <w:numPr>
          <w:ilvl w:val="0"/>
          <w:numId w:val="9"/>
        </w:numPr>
        <w:shd w:val="clear" w:color="auto" w:fill="FFFFFF"/>
        <w:ind w:left="0" w:firstLine="357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развивающая предметная среда групп и кабинетов;</w:t>
      </w:r>
    </w:p>
    <w:p w:rsidR="004E7BA3" w:rsidRPr="00EF4ED4" w:rsidRDefault="004E7BA3" w:rsidP="004E7BA3">
      <w:pPr>
        <w:numPr>
          <w:ilvl w:val="0"/>
          <w:numId w:val="9"/>
        </w:numPr>
        <w:shd w:val="clear" w:color="auto" w:fill="FFFFFF"/>
        <w:ind w:left="0" w:firstLine="357"/>
        <w:jc w:val="both"/>
        <w:rPr>
          <w:rFonts w:ascii="Georgia" w:hAnsi="Georgia" w:cs="Calibri"/>
          <w:color w:val="1D1D1D"/>
        </w:rPr>
      </w:pPr>
      <w:r w:rsidRPr="00EF4ED4">
        <w:rPr>
          <w:rFonts w:ascii="Georgia" w:hAnsi="Georgia" w:cs="Calibri"/>
          <w:color w:val="1D1D1D"/>
        </w:rPr>
        <w:t>совместная деятельность дошкольников и младших школьников.</w:t>
      </w:r>
    </w:p>
    <w:p w:rsidR="004E7BA3" w:rsidRPr="00EF4ED4" w:rsidRDefault="00BB3EB3" w:rsidP="004E7BA3">
      <w:pPr>
        <w:ind w:firstLine="709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М</w:t>
      </w:r>
      <w:r w:rsidR="004E7BA3" w:rsidRPr="00EF4ED4">
        <w:rPr>
          <w:rFonts w:ascii="Georgia" w:hAnsi="Georgia" w:cs="Calibri"/>
        </w:rPr>
        <w:t>ы заботимся об укреплении и сохранении здоровья детей, готовящихся к обучению в школе; всестороннее развиваем их, позволяя в дальнейшем успешно овладеть школьной программой; совершенствуем приемы и методы формирования у детей самостоятельности и ответственности в выполнении заданий и поручений взрослых; создаем благоприятные условия для психического и личностного развития ребенка.</w:t>
      </w:r>
    </w:p>
    <w:p w:rsidR="00BB3EB3" w:rsidRDefault="004E7BA3" w:rsidP="00BB3EB3">
      <w:pPr>
        <w:ind w:firstLine="709"/>
        <w:jc w:val="both"/>
        <w:textAlignment w:val="top"/>
        <w:rPr>
          <w:rFonts w:ascii="Georgia" w:hAnsi="Georgia"/>
        </w:rPr>
      </w:pPr>
      <w:r w:rsidRPr="00EF4ED4">
        <w:rPr>
          <w:rFonts w:ascii="Georgia" w:hAnsi="Georgia" w:cs="Calibri"/>
        </w:rPr>
        <w:t>Дошкольное учреждение</w:t>
      </w:r>
      <w:r w:rsidRPr="00EF4ED4">
        <w:rPr>
          <w:rFonts w:ascii="Georgia" w:hAnsi="Georgia"/>
        </w:rPr>
        <w:t xml:space="preserve"> поддерживает желание родителей приобрести знания, необходимые для воспитания детей. Педагогический коллектив для этого предлагает родителям различные виды сотрудничества и совместного творчества. </w:t>
      </w:r>
    </w:p>
    <w:p w:rsidR="004E7BA3" w:rsidRPr="00BB3EB3" w:rsidRDefault="004E7BA3" w:rsidP="00BB3EB3">
      <w:pPr>
        <w:ind w:firstLine="709"/>
        <w:jc w:val="both"/>
        <w:textAlignment w:val="top"/>
        <w:rPr>
          <w:rFonts w:ascii="Georgia" w:hAnsi="Georgia"/>
        </w:rPr>
      </w:pPr>
      <w:r w:rsidRPr="00EF4ED4">
        <w:rPr>
          <w:rFonts w:ascii="Georgia" w:hAnsi="Georgia" w:cs="Calibri"/>
          <w:color w:val="000000"/>
        </w:rPr>
        <w:t>Взаимоотношения между двумя сторонами регулируются родительским договором, в котором отражаются права и обязанности обеих сторон, условия содержания ребенка в детском саду, указываются данные родителей (паспортные данные, место проживания, социальное положение). Обе стороны ставят подписи  о согласии и выполнении содержания договора.</w:t>
      </w:r>
    </w:p>
    <w:p w:rsidR="004E7BA3" w:rsidRPr="00EF4ED4" w:rsidRDefault="004E7BA3" w:rsidP="004E7BA3">
      <w:pPr>
        <w:pStyle w:val="a8"/>
        <w:spacing w:before="0" w:beforeAutospacing="0" w:after="0" w:afterAutospacing="0"/>
        <w:ind w:firstLine="709"/>
        <w:jc w:val="both"/>
        <w:rPr>
          <w:rFonts w:ascii="Georgia" w:hAnsi="Georgia" w:cs="Calibri"/>
          <w:bdr w:val="none" w:sz="0" w:space="0" w:color="auto" w:frame="1"/>
        </w:rPr>
      </w:pPr>
      <w:r w:rsidRPr="00EF4ED4">
        <w:rPr>
          <w:rFonts w:ascii="Georgia" w:hAnsi="Georgia" w:cs="Calibri"/>
          <w:bdr w:val="none" w:sz="0" w:space="0" w:color="auto" w:frame="1"/>
        </w:rPr>
        <w:t xml:space="preserve">В МБДОУ создана предметно-развивающая среда, отвечающая  требованиям СанПиН, с учетом возрастных и психологических особенностей детей, зарождающихся половых склонностей и интересов и конструирована так, чтобы ребенок в течение дня в детском саду мог найти себе увлекательное дело, занятие.  </w:t>
      </w:r>
      <w:r w:rsidRPr="00EF4ED4">
        <w:rPr>
          <w:rFonts w:ascii="Georgia" w:hAnsi="Georgia" w:cs="Calibri"/>
          <w:bdr w:val="none" w:sz="0" w:space="0" w:color="auto" w:frame="1"/>
        </w:rPr>
        <w:lastRenderedPageBreak/>
        <w:t>Помещения групп оборудованы игровыми зонами, отражающими многообразие окружающего мира и развивающими сенсорные способности детей. В группах созданы условия для самостоятельной деятельности детей на основе свободного выбора; обеспечивается баланс между дидактическим, игровым, спортивным и другим оборудованием; дидактический материал подбирается с учетом функциональности, качества, эстетичности, возможности активной и целенаправленной деятельности; имеются музыкальные, театрализованные уголки для творческого развития. Групповые помещения обеспечены мебелью и игровым оборудованием в достаточном количестве.</w:t>
      </w:r>
    </w:p>
    <w:p w:rsidR="004E7BA3" w:rsidRPr="00EF4ED4" w:rsidRDefault="004E7BA3" w:rsidP="004E7BA3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Для повышения методической компетентности педагогов, образовательно-коррекционной  работе с детьми  и информационно-просветительской  с родителями  в </w:t>
      </w:r>
      <w:r w:rsidR="00BB3EB3">
        <w:rPr>
          <w:rFonts w:ascii="Georgia" w:hAnsi="Georgia"/>
        </w:rPr>
        <w:t>МБ</w:t>
      </w:r>
      <w:r w:rsidRPr="00EF4ED4">
        <w:rPr>
          <w:rFonts w:ascii="Georgia" w:hAnsi="Georgia"/>
        </w:rPr>
        <w:t>ДОУ используются компьютерные технологии, мультимедийное оборудование. Кабинеты специалистов оснащены компьютерами, ноутбуками, имеется  выход в интернет.</w:t>
      </w:r>
    </w:p>
    <w:p w:rsidR="0039551D" w:rsidRDefault="004E7BA3" w:rsidP="0039551D">
      <w:pPr>
        <w:ind w:firstLine="709"/>
        <w:jc w:val="both"/>
        <w:rPr>
          <w:rFonts w:ascii="Georgia" w:eastAsia="@Arial Unicode MS" w:hAnsi="Georgia"/>
        </w:rPr>
      </w:pPr>
      <w:r w:rsidRPr="00EF4ED4">
        <w:rPr>
          <w:rFonts w:ascii="Georgia" w:hAnsi="Georgia"/>
        </w:rPr>
        <w:t xml:space="preserve"> Обеспечению  безопасности жизни и деятельности ребенка мы уделяем большое значение. Вся территория ограждена кирпичным забором, вход во двор  осуществляется через калитку с электронными ключами, на центральном входе ведется видеонаблюдение.</w:t>
      </w:r>
    </w:p>
    <w:p w:rsidR="004E7BA3" w:rsidRPr="00EF4ED4" w:rsidRDefault="0039551D" w:rsidP="004E7BA3">
      <w:pPr>
        <w:shd w:val="clear" w:color="auto" w:fill="FFFFFF"/>
        <w:ind w:firstLine="709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К</w:t>
      </w:r>
      <w:r w:rsidR="004E7BA3" w:rsidRPr="00EF4ED4">
        <w:rPr>
          <w:rFonts w:ascii="Georgia" w:hAnsi="Georgia" w:cs="Calibri"/>
        </w:rPr>
        <w:t xml:space="preserve">онтроль за здоровьем и физическим развитием воспитанников </w:t>
      </w:r>
      <w:r>
        <w:rPr>
          <w:rFonts w:ascii="Georgia" w:hAnsi="Georgia" w:cs="Calibri"/>
        </w:rPr>
        <w:t xml:space="preserve">осуществляется </w:t>
      </w:r>
      <w:r w:rsidR="004E7BA3" w:rsidRPr="00EF4ED4">
        <w:rPr>
          <w:rFonts w:ascii="Georgia" w:hAnsi="Georgia" w:cs="Calibri"/>
        </w:rPr>
        <w:t>как медицинским персоналом МБДОУ, так и узкими специалистами (</w:t>
      </w:r>
      <w:r w:rsidR="004E7BA3" w:rsidRPr="00EF4ED4">
        <w:rPr>
          <w:rFonts w:ascii="Georgia" w:hAnsi="Georgia"/>
        </w:rPr>
        <w:t xml:space="preserve">медицинская сестра и врач педиатр)МБУЗ ДГБ «Детской городская больницы» </w:t>
      </w:r>
      <w:r w:rsidR="004E7BA3" w:rsidRPr="00EF4ED4">
        <w:rPr>
          <w:rFonts w:ascii="Georgia" w:hAnsi="Georgia" w:cs="Calibri"/>
        </w:rPr>
        <w:t xml:space="preserve">по </w:t>
      </w:r>
      <w:r>
        <w:rPr>
          <w:rFonts w:ascii="Georgia" w:hAnsi="Georgia" w:cs="Calibri"/>
        </w:rPr>
        <w:t>соглашению</w:t>
      </w:r>
      <w:r w:rsidR="004E7BA3" w:rsidRPr="00EF4ED4">
        <w:rPr>
          <w:rFonts w:ascii="Georgia" w:hAnsi="Georgia" w:cs="Calibri"/>
        </w:rPr>
        <w:t xml:space="preserve"> о сотрудничестве.</w:t>
      </w:r>
    </w:p>
    <w:p w:rsidR="004E7BA3" w:rsidRPr="00EF4ED4" w:rsidRDefault="004E7BA3" w:rsidP="004E7BA3">
      <w:pPr>
        <w:ind w:firstLine="709"/>
        <w:jc w:val="both"/>
        <w:rPr>
          <w:rFonts w:ascii="Georgia" w:hAnsi="Georgia"/>
          <w:bCs/>
        </w:rPr>
      </w:pPr>
      <w:r w:rsidRPr="00EF4ED4">
        <w:rPr>
          <w:rFonts w:ascii="Georgia" w:hAnsi="Georgia"/>
          <w:bCs/>
        </w:rPr>
        <w:t>Отправляя своего ребенка в детский сад. Родители беспокоятся о многом, но самый главный вопрос - как малыш будет питаться.</w:t>
      </w:r>
    </w:p>
    <w:p w:rsidR="004E7BA3" w:rsidRPr="00EF4ED4" w:rsidRDefault="004E7BA3" w:rsidP="004E7BA3">
      <w:pPr>
        <w:ind w:firstLine="709"/>
        <w:jc w:val="both"/>
        <w:rPr>
          <w:rFonts w:ascii="Georgia" w:hAnsi="Georgia"/>
          <w:bCs/>
        </w:rPr>
      </w:pPr>
      <w:r w:rsidRPr="00EF4ED4">
        <w:rPr>
          <w:rFonts w:ascii="Georgia" w:hAnsi="Georgia"/>
          <w:bCs/>
        </w:rPr>
        <w:t xml:space="preserve"> По нормам института питания, в  нашем саду имеется  два сезонных меню: осенне-зимнее и весенне–летнее. Большое внимание при организации питания  воспитанников </w:t>
      </w:r>
      <w:r w:rsidR="0039551D">
        <w:rPr>
          <w:rFonts w:ascii="Georgia" w:hAnsi="Georgia"/>
          <w:bCs/>
        </w:rPr>
        <w:t>МБ</w:t>
      </w:r>
      <w:r w:rsidRPr="00EF4ED4">
        <w:rPr>
          <w:rFonts w:ascii="Georgia" w:hAnsi="Georgia"/>
          <w:bCs/>
        </w:rPr>
        <w:t xml:space="preserve">ДОУ уделяется   витаминизации блюд.  Ежедневно даются витаминные салаты из свежих овощей, фрукты, соки. </w:t>
      </w:r>
    </w:p>
    <w:p w:rsidR="004E7BA3" w:rsidRDefault="004E7BA3" w:rsidP="0039551D">
      <w:pPr>
        <w:ind w:firstLine="709"/>
        <w:jc w:val="both"/>
        <w:rPr>
          <w:rFonts w:ascii="Georgia" w:hAnsi="Georgia"/>
          <w:bCs/>
        </w:rPr>
      </w:pPr>
      <w:r w:rsidRPr="00EF4ED4">
        <w:rPr>
          <w:rFonts w:ascii="Georgia" w:hAnsi="Georgia"/>
          <w:bCs/>
        </w:rPr>
        <w:t>Организовано пятиразовое  питание детей: первый завтрак; второй завтрак; обед; полдник; и ужин. В меню не повторяются блюда, сходные по составу и  вносятся только те блюда, на которые имеются технологические карты, с учетом требований ГОСТа 50762-95</w:t>
      </w:r>
      <w:r w:rsidRPr="00EF4ED4">
        <w:rPr>
          <w:rFonts w:ascii="Georgia" w:hAnsi="Georgia"/>
          <w:b/>
          <w:bCs/>
        </w:rPr>
        <w:t>.</w:t>
      </w:r>
      <w:r w:rsidRPr="00EF4ED4">
        <w:rPr>
          <w:rFonts w:ascii="Georgia" w:hAnsi="Georgia"/>
          <w:bCs/>
        </w:rPr>
        <w:t>В группах круглосуточно соблюдается питьевой режим.</w:t>
      </w:r>
    </w:p>
    <w:p w:rsidR="0039551D" w:rsidRPr="0039551D" w:rsidRDefault="0039551D" w:rsidP="0039551D">
      <w:pPr>
        <w:ind w:firstLine="709"/>
        <w:jc w:val="both"/>
        <w:rPr>
          <w:rFonts w:ascii="Georgia" w:hAnsi="Georgia"/>
        </w:rPr>
      </w:pPr>
      <w:r w:rsidRPr="00EF4ED4">
        <w:rPr>
          <w:rFonts w:ascii="Georgia" w:hAnsi="Georgia"/>
        </w:rPr>
        <w:t xml:space="preserve">Небольшая наполняемость групп позволяет осуществлять как подгрупповые, так и индивидуальные занятия с детьми. В нашем «Теремке» </w:t>
      </w:r>
      <w:r>
        <w:rPr>
          <w:rFonts w:ascii="Georgia" w:hAnsi="Georgia"/>
        </w:rPr>
        <w:t xml:space="preserve">будут </w:t>
      </w:r>
      <w:r w:rsidRPr="00EF4ED4">
        <w:rPr>
          <w:rFonts w:ascii="Georgia" w:hAnsi="Georgia"/>
        </w:rPr>
        <w:t>рады при</w:t>
      </w:r>
      <w:r>
        <w:rPr>
          <w:rFonts w:ascii="Georgia" w:hAnsi="Georgia"/>
        </w:rPr>
        <w:t>нять</w:t>
      </w:r>
      <w:r w:rsidRPr="00EF4ED4">
        <w:rPr>
          <w:rFonts w:ascii="Georgia" w:hAnsi="Georgia"/>
        </w:rPr>
        <w:t>, обучать  и воспитывать  Вашего ребенка квалифицированные специалисты</w:t>
      </w:r>
      <w:r>
        <w:rPr>
          <w:rFonts w:ascii="Georgia" w:hAnsi="Georgia"/>
        </w:rPr>
        <w:t>.</w:t>
      </w:r>
    </w:p>
    <w:sectPr w:rsidR="0039551D" w:rsidRPr="0039551D" w:rsidSect="00D302EC">
      <w:footerReference w:type="even" r:id="rId7"/>
      <w:footerReference w:type="default" r:id="rId8"/>
      <w:pgSz w:w="12240" w:h="15840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52" w:rsidRDefault="00070652" w:rsidP="004C6706">
      <w:r>
        <w:separator/>
      </w:r>
    </w:p>
  </w:endnote>
  <w:endnote w:type="continuationSeparator" w:id="1">
    <w:p w:rsidR="00070652" w:rsidRDefault="00070652" w:rsidP="004C6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0E" w:rsidRDefault="00206C0E" w:rsidP="002E2DF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t xml:space="preserve">PAGE  </w:t>
    </w:r>
  </w:p>
  <w:p w:rsidR="00206C0E" w:rsidRDefault="00206C0E" w:rsidP="002E2DF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0E" w:rsidRDefault="00A055DF" w:rsidP="002E2DF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06C0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22A2B">
      <w:rPr>
        <w:rStyle w:val="af"/>
        <w:noProof/>
      </w:rPr>
      <w:t>1</w:t>
    </w:r>
    <w:r>
      <w:rPr>
        <w:rStyle w:val="af"/>
      </w:rPr>
      <w:fldChar w:fldCharType="end"/>
    </w:r>
  </w:p>
  <w:p w:rsidR="00206C0E" w:rsidRDefault="00206C0E" w:rsidP="002E2DFF">
    <w:pPr>
      <w:pStyle w:val="ad"/>
      <w:framePr w:wrap="around" w:vAnchor="text" w:hAnchor="margin" w:xAlign="right" w:y="1"/>
      <w:rPr>
        <w:rStyle w:val="af"/>
      </w:rPr>
    </w:pPr>
  </w:p>
  <w:p w:rsidR="00206C0E" w:rsidRDefault="00206C0E" w:rsidP="002E2DF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52" w:rsidRDefault="00070652" w:rsidP="004C6706">
      <w:r>
        <w:separator/>
      </w:r>
    </w:p>
  </w:footnote>
  <w:footnote w:type="continuationSeparator" w:id="1">
    <w:p w:rsidR="00070652" w:rsidRDefault="00070652" w:rsidP="004C6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AE9"/>
    <w:multiLevelType w:val="hybridMultilevel"/>
    <w:tmpl w:val="35BE18CA"/>
    <w:lvl w:ilvl="0" w:tplc="3A1E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919EB"/>
    <w:multiLevelType w:val="hybridMultilevel"/>
    <w:tmpl w:val="1D4C3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6D7FBE"/>
    <w:multiLevelType w:val="hybridMultilevel"/>
    <w:tmpl w:val="FB6A96FC"/>
    <w:lvl w:ilvl="0" w:tplc="C9B27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A22878">
      <w:numFmt w:val="none"/>
      <w:lvlText w:val=""/>
      <w:lvlJc w:val="left"/>
      <w:pPr>
        <w:tabs>
          <w:tab w:val="num" w:pos="360"/>
        </w:tabs>
      </w:pPr>
    </w:lvl>
    <w:lvl w:ilvl="2" w:tplc="E482CAF4">
      <w:numFmt w:val="none"/>
      <w:lvlText w:val=""/>
      <w:lvlJc w:val="left"/>
      <w:pPr>
        <w:tabs>
          <w:tab w:val="num" w:pos="360"/>
        </w:tabs>
      </w:pPr>
    </w:lvl>
    <w:lvl w:ilvl="3" w:tplc="7C88DF98">
      <w:numFmt w:val="none"/>
      <w:lvlText w:val=""/>
      <w:lvlJc w:val="left"/>
      <w:pPr>
        <w:tabs>
          <w:tab w:val="num" w:pos="360"/>
        </w:tabs>
      </w:pPr>
    </w:lvl>
    <w:lvl w:ilvl="4" w:tplc="4A12136E">
      <w:numFmt w:val="none"/>
      <w:lvlText w:val=""/>
      <w:lvlJc w:val="left"/>
      <w:pPr>
        <w:tabs>
          <w:tab w:val="num" w:pos="360"/>
        </w:tabs>
      </w:pPr>
    </w:lvl>
    <w:lvl w:ilvl="5" w:tplc="B25E51F0">
      <w:numFmt w:val="none"/>
      <w:lvlText w:val=""/>
      <w:lvlJc w:val="left"/>
      <w:pPr>
        <w:tabs>
          <w:tab w:val="num" w:pos="360"/>
        </w:tabs>
      </w:pPr>
    </w:lvl>
    <w:lvl w:ilvl="6" w:tplc="E15AF4C0">
      <w:numFmt w:val="none"/>
      <w:lvlText w:val=""/>
      <w:lvlJc w:val="left"/>
      <w:pPr>
        <w:tabs>
          <w:tab w:val="num" w:pos="360"/>
        </w:tabs>
      </w:pPr>
    </w:lvl>
    <w:lvl w:ilvl="7" w:tplc="1A1ABD78">
      <w:numFmt w:val="none"/>
      <w:lvlText w:val=""/>
      <w:lvlJc w:val="left"/>
      <w:pPr>
        <w:tabs>
          <w:tab w:val="num" w:pos="360"/>
        </w:tabs>
      </w:pPr>
    </w:lvl>
    <w:lvl w:ilvl="8" w:tplc="46E4029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CD074B"/>
    <w:multiLevelType w:val="hybridMultilevel"/>
    <w:tmpl w:val="F2D6B3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86B09"/>
    <w:multiLevelType w:val="hybridMultilevel"/>
    <w:tmpl w:val="1BF62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D2140"/>
    <w:multiLevelType w:val="hybridMultilevel"/>
    <w:tmpl w:val="A7CA7F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391F89"/>
    <w:multiLevelType w:val="hybridMultilevel"/>
    <w:tmpl w:val="0D524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DA5201"/>
    <w:multiLevelType w:val="hybridMultilevel"/>
    <w:tmpl w:val="FD925874"/>
    <w:lvl w:ilvl="0" w:tplc="BEE27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4524B"/>
    <w:multiLevelType w:val="hybridMultilevel"/>
    <w:tmpl w:val="9B905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884349"/>
    <w:multiLevelType w:val="hybridMultilevel"/>
    <w:tmpl w:val="146E1F88"/>
    <w:lvl w:ilvl="0" w:tplc="FB602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8EEA1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0284EF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274CE0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A7C6E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FBCC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50C03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34DE7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39D890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10">
    <w:nsid w:val="161B490D"/>
    <w:multiLevelType w:val="hybridMultilevel"/>
    <w:tmpl w:val="89D2B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E50B1B"/>
    <w:multiLevelType w:val="hybridMultilevel"/>
    <w:tmpl w:val="6C4AD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D13954"/>
    <w:multiLevelType w:val="hybridMultilevel"/>
    <w:tmpl w:val="1486D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00BCF"/>
    <w:multiLevelType w:val="hybridMultilevel"/>
    <w:tmpl w:val="700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20F53"/>
    <w:multiLevelType w:val="hybridMultilevel"/>
    <w:tmpl w:val="C7B4BFB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2FC973DF"/>
    <w:multiLevelType w:val="hybridMultilevel"/>
    <w:tmpl w:val="EF86A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64327"/>
    <w:multiLevelType w:val="hybridMultilevel"/>
    <w:tmpl w:val="E62EEE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3044B9"/>
    <w:multiLevelType w:val="hybridMultilevel"/>
    <w:tmpl w:val="907A389C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A1D01"/>
    <w:multiLevelType w:val="hybridMultilevel"/>
    <w:tmpl w:val="C8D081D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483906FF"/>
    <w:multiLevelType w:val="multilevel"/>
    <w:tmpl w:val="4E0E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535A02"/>
    <w:multiLevelType w:val="hybridMultilevel"/>
    <w:tmpl w:val="97E22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414F6"/>
    <w:multiLevelType w:val="hybridMultilevel"/>
    <w:tmpl w:val="A91AE1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72181"/>
    <w:multiLevelType w:val="multilevel"/>
    <w:tmpl w:val="F662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1A32EE"/>
    <w:multiLevelType w:val="multilevel"/>
    <w:tmpl w:val="FE38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012A3"/>
    <w:multiLevelType w:val="hybridMultilevel"/>
    <w:tmpl w:val="3190B490"/>
    <w:lvl w:ilvl="0" w:tplc="714C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C2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48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0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88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0A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06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4F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3675B6C"/>
    <w:multiLevelType w:val="multilevel"/>
    <w:tmpl w:val="198E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D745C"/>
    <w:multiLevelType w:val="hybridMultilevel"/>
    <w:tmpl w:val="0E007EB4"/>
    <w:lvl w:ilvl="0" w:tplc="3A1E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319D4"/>
    <w:multiLevelType w:val="multilevel"/>
    <w:tmpl w:val="249A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225EBF"/>
    <w:multiLevelType w:val="hybridMultilevel"/>
    <w:tmpl w:val="217C0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C06E79"/>
    <w:multiLevelType w:val="hybridMultilevel"/>
    <w:tmpl w:val="BFE40758"/>
    <w:lvl w:ilvl="0" w:tplc="3D844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32C4C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18164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7E2842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B1F20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01DC8C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54F6BA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32B007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88FEEF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30">
    <w:nsid w:val="60CC2D11"/>
    <w:multiLevelType w:val="hybridMultilevel"/>
    <w:tmpl w:val="7E4A68E8"/>
    <w:lvl w:ilvl="0" w:tplc="1F9E7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0036F"/>
    <w:multiLevelType w:val="hybridMultilevel"/>
    <w:tmpl w:val="45180194"/>
    <w:lvl w:ilvl="0" w:tplc="011E1816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2">
    <w:nsid w:val="6723038E"/>
    <w:multiLevelType w:val="hybridMultilevel"/>
    <w:tmpl w:val="36002792"/>
    <w:lvl w:ilvl="0" w:tplc="7C60F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CD607B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8F00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91A00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A53EDA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7764A0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F65E1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3B2A47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CC3A74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33">
    <w:nsid w:val="69FF3A02"/>
    <w:multiLevelType w:val="hybridMultilevel"/>
    <w:tmpl w:val="544C7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04712A"/>
    <w:multiLevelType w:val="hybridMultilevel"/>
    <w:tmpl w:val="66B0EDB0"/>
    <w:lvl w:ilvl="0" w:tplc="3D844FAE">
      <w:start w:val="1"/>
      <w:numFmt w:val="bullet"/>
      <w:lvlText w:val="-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76657"/>
    <w:multiLevelType w:val="hybridMultilevel"/>
    <w:tmpl w:val="EC0E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5B2D0C"/>
    <w:multiLevelType w:val="hybridMultilevel"/>
    <w:tmpl w:val="D0501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22878">
      <w:numFmt w:val="none"/>
      <w:lvlText w:val=""/>
      <w:lvlJc w:val="left"/>
      <w:pPr>
        <w:tabs>
          <w:tab w:val="num" w:pos="360"/>
        </w:tabs>
      </w:pPr>
    </w:lvl>
    <w:lvl w:ilvl="2" w:tplc="E482CAF4">
      <w:numFmt w:val="none"/>
      <w:lvlText w:val=""/>
      <w:lvlJc w:val="left"/>
      <w:pPr>
        <w:tabs>
          <w:tab w:val="num" w:pos="360"/>
        </w:tabs>
      </w:pPr>
    </w:lvl>
    <w:lvl w:ilvl="3" w:tplc="7C88DF98">
      <w:numFmt w:val="none"/>
      <w:lvlText w:val=""/>
      <w:lvlJc w:val="left"/>
      <w:pPr>
        <w:tabs>
          <w:tab w:val="num" w:pos="360"/>
        </w:tabs>
      </w:pPr>
    </w:lvl>
    <w:lvl w:ilvl="4" w:tplc="4A12136E">
      <w:numFmt w:val="none"/>
      <w:lvlText w:val=""/>
      <w:lvlJc w:val="left"/>
      <w:pPr>
        <w:tabs>
          <w:tab w:val="num" w:pos="360"/>
        </w:tabs>
      </w:pPr>
    </w:lvl>
    <w:lvl w:ilvl="5" w:tplc="B25E51F0">
      <w:numFmt w:val="none"/>
      <w:lvlText w:val=""/>
      <w:lvlJc w:val="left"/>
      <w:pPr>
        <w:tabs>
          <w:tab w:val="num" w:pos="360"/>
        </w:tabs>
      </w:pPr>
    </w:lvl>
    <w:lvl w:ilvl="6" w:tplc="E15AF4C0">
      <w:numFmt w:val="none"/>
      <w:lvlText w:val=""/>
      <w:lvlJc w:val="left"/>
      <w:pPr>
        <w:tabs>
          <w:tab w:val="num" w:pos="360"/>
        </w:tabs>
      </w:pPr>
    </w:lvl>
    <w:lvl w:ilvl="7" w:tplc="1A1ABD78">
      <w:numFmt w:val="none"/>
      <w:lvlText w:val=""/>
      <w:lvlJc w:val="left"/>
      <w:pPr>
        <w:tabs>
          <w:tab w:val="num" w:pos="360"/>
        </w:tabs>
      </w:pPr>
    </w:lvl>
    <w:lvl w:ilvl="8" w:tplc="46E4029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01229D8"/>
    <w:multiLevelType w:val="hybridMultilevel"/>
    <w:tmpl w:val="F064F4B8"/>
    <w:lvl w:ilvl="0" w:tplc="C1B23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D7E629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3D4272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EC1CA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EDF6AD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7F1858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29A29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7FFA0C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917476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38">
    <w:nsid w:val="74786A8C"/>
    <w:multiLevelType w:val="hybridMultilevel"/>
    <w:tmpl w:val="9DAEB7C0"/>
    <w:lvl w:ilvl="0" w:tplc="91A86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D2D5BA">
      <w:start w:val="1"/>
      <w:numFmt w:val="bullet"/>
      <w:lvlText w:val="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CB59EC"/>
    <w:multiLevelType w:val="multilevel"/>
    <w:tmpl w:val="D1C0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E54B90"/>
    <w:multiLevelType w:val="hybridMultilevel"/>
    <w:tmpl w:val="A3D47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E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881B3B"/>
    <w:multiLevelType w:val="hybridMultilevel"/>
    <w:tmpl w:val="C938EB4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42">
    <w:nsid w:val="7B1701F9"/>
    <w:multiLevelType w:val="hybridMultilevel"/>
    <w:tmpl w:val="C56E8F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C900069"/>
    <w:multiLevelType w:val="multilevel"/>
    <w:tmpl w:val="5590D1E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CE649D5"/>
    <w:multiLevelType w:val="hybridMultilevel"/>
    <w:tmpl w:val="73FC192E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5">
    <w:nsid w:val="7ED50AA8"/>
    <w:multiLevelType w:val="multilevel"/>
    <w:tmpl w:val="E34A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E43E2"/>
    <w:multiLevelType w:val="hybridMultilevel"/>
    <w:tmpl w:val="0D8AD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9"/>
  </w:num>
  <w:num w:numId="4">
    <w:abstractNumId w:val="32"/>
  </w:num>
  <w:num w:numId="5">
    <w:abstractNumId w:val="9"/>
  </w:num>
  <w:num w:numId="6">
    <w:abstractNumId w:val="37"/>
  </w:num>
  <w:num w:numId="7">
    <w:abstractNumId w:val="35"/>
  </w:num>
  <w:num w:numId="8">
    <w:abstractNumId w:val="11"/>
  </w:num>
  <w:num w:numId="9">
    <w:abstractNumId w:val="42"/>
  </w:num>
  <w:num w:numId="10">
    <w:abstractNumId w:val="23"/>
  </w:num>
  <w:num w:numId="11">
    <w:abstractNumId w:val="43"/>
  </w:num>
  <w:num w:numId="12">
    <w:abstractNumId w:val="2"/>
  </w:num>
  <w:num w:numId="13">
    <w:abstractNumId w:val="0"/>
  </w:num>
  <w:num w:numId="14">
    <w:abstractNumId w:val="40"/>
  </w:num>
  <w:num w:numId="15">
    <w:abstractNumId w:val="17"/>
  </w:num>
  <w:num w:numId="16">
    <w:abstractNumId w:val="38"/>
  </w:num>
  <w:num w:numId="17">
    <w:abstractNumId w:val="28"/>
  </w:num>
  <w:num w:numId="18">
    <w:abstractNumId w:val="19"/>
  </w:num>
  <w:num w:numId="19">
    <w:abstractNumId w:val="36"/>
  </w:num>
  <w:num w:numId="20">
    <w:abstractNumId w:val="46"/>
  </w:num>
  <w:num w:numId="21">
    <w:abstractNumId w:val="15"/>
  </w:num>
  <w:num w:numId="22">
    <w:abstractNumId w:val="20"/>
  </w:num>
  <w:num w:numId="23">
    <w:abstractNumId w:val="10"/>
  </w:num>
  <w:num w:numId="24">
    <w:abstractNumId w:val="24"/>
  </w:num>
  <w:num w:numId="25">
    <w:abstractNumId w:val="13"/>
  </w:num>
  <w:num w:numId="26">
    <w:abstractNumId w:val="26"/>
  </w:num>
  <w:num w:numId="27">
    <w:abstractNumId w:val="27"/>
  </w:num>
  <w:num w:numId="28">
    <w:abstractNumId w:val="22"/>
  </w:num>
  <w:num w:numId="29">
    <w:abstractNumId w:val="25"/>
  </w:num>
  <w:num w:numId="30">
    <w:abstractNumId w:val="45"/>
  </w:num>
  <w:num w:numId="31">
    <w:abstractNumId w:val="34"/>
  </w:num>
  <w:num w:numId="32">
    <w:abstractNumId w:val="39"/>
  </w:num>
  <w:num w:numId="33">
    <w:abstractNumId w:val="4"/>
  </w:num>
  <w:num w:numId="34">
    <w:abstractNumId w:val="6"/>
  </w:num>
  <w:num w:numId="35">
    <w:abstractNumId w:val="12"/>
  </w:num>
  <w:num w:numId="36">
    <w:abstractNumId w:val="3"/>
  </w:num>
  <w:num w:numId="37">
    <w:abstractNumId w:val="16"/>
  </w:num>
  <w:num w:numId="38">
    <w:abstractNumId w:val="1"/>
  </w:num>
  <w:num w:numId="39">
    <w:abstractNumId w:val="18"/>
  </w:num>
  <w:num w:numId="40">
    <w:abstractNumId w:val="31"/>
  </w:num>
  <w:num w:numId="41">
    <w:abstractNumId w:val="30"/>
  </w:num>
  <w:num w:numId="42">
    <w:abstractNumId w:val="14"/>
  </w:num>
  <w:num w:numId="43">
    <w:abstractNumId w:val="41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44"/>
  </w:num>
  <w:num w:numId="47">
    <w:abstractNumId w:val="21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BA3"/>
    <w:rsid w:val="00035F8D"/>
    <w:rsid w:val="00070652"/>
    <w:rsid w:val="000A32BF"/>
    <w:rsid w:val="001E0F3E"/>
    <w:rsid w:val="00206C0E"/>
    <w:rsid w:val="00244B8C"/>
    <w:rsid w:val="00245F9D"/>
    <w:rsid w:val="002A751C"/>
    <w:rsid w:val="002E2DFF"/>
    <w:rsid w:val="0033307B"/>
    <w:rsid w:val="0039551D"/>
    <w:rsid w:val="003A7828"/>
    <w:rsid w:val="004048A4"/>
    <w:rsid w:val="00422A2B"/>
    <w:rsid w:val="00473A06"/>
    <w:rsid w:val="004C6706"/>
    <w:rsid w:val="004E7BA3"/>
    <w:rsid w:val="00671DBB"/>
    <w:rsid w:val="006F195B"/>
    <w:rsid w:val="0076651C"/>
    <w:rsid w:val="00790593"/>
    <w:rsid w:val="00815900"/>
    <w:rsid w:val="00874DD7"/>
    <w:rsid w:val="00934EBE"/>
    <w:rsid w:val="00940ACA"/>
    <w:rsid w:val="00961B9C"/>
    <w:rsid w:val="00A055DF"/>
    <w:rsid w:val="00A80FBB"/>
    <w:rsid w:val="00AE57C3"/>
    <w:rsid w:val="00B429B8"/>
    <w:rsid w:val="00B5773C"/>
    <w:rsid w:val="00BB3EB3"/>
    <w:rsid w:val="00C26371"/>
    <w:rsid w:val="00CC39F8"/>
    <w:rsid w:val="00CE31B4"/>
    <w:rsid w:val="00D302EC"/>
    <w:rsid w:val="00D60ABD"/>
    <w:rsid w:val="00EF4ED4"/>
    <w:rsid w:val="00FB5752"/>
    <w:rsid w:val="00FB5DE8"/>
    <w:rsid w:val="00FD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B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E7BA3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B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E7B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E7B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7B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rsid w:val="004E7BA3"/>
    <w:rPr>
      <w:color w:val="0000FF"/>
      <w:u w:val="single"/>
    </w:rPr>
  </w:style>
  <w:style w:type="paragraph" w:styleId="a6">
    <w:name w:val="Body Text Indent"/>
    <w:basedOn w:val="a"/>
    <w:link w:val="a7"/>
    <w:rsid w:val="004E7BA3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E7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E7B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7BA3"/>
  </w:style>
  <w:style w:type="character" w:styleId="a9">
    <w:name w:val="Emphasis"/>
    <w:uiPriority w:val="20"/>
    <w:qFormat/>
    <w:rsid w:val="004E7BA3"/>
    <w:rPr>
      <w:i/>
      <w:iCs/>
    </w:rPr>
  </w:style>
  <w:style w:type="character" w:styleId="aa">
    <w:name w:val="Strong"/>
    <w:qFormat/>
    <w:rsid w:val="004E7BA3"/>
    <w:rPr>
      <w:b/>
      <w:bCs/>
    </w:rPr>
  </w:style>
  <w:style w:type="paragraph" w:customStyle="1" w:styleId="msolistparagraph0">
    <w:name w:val="msolistparagraph"/>
    <w:basedOn w:val="a"/>
    <w:rsid w:val="004E7BA3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4E7BA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4E7BA3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4E7BA3"/>
    <w:pPr>
      <w:spacing w:after="120"/>
    </w:pPr>
  </w:style>
  <w:style w:type="character" w:customStyle="1" w:styleId="ac">
    <w:name w:val="Основной текст Знак"/>
    <w:basedOn w:val="a0"/>
    <w:link w:val="ab"/>
    <w:rsid w:val="004E7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E7B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7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4E7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E7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E7BA3"/>
  </w:style>
  <w:style w:type="paragraph" w:styleId="af0">
    <w:name w:val="header"/>
    <w:basedOn w:val="a"/>
    <w:link w:val="af1"/>
    <w:rsid w:val="004E7B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E7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7BA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a"/>
    <w:basedOn w:val="a"/>
    <w:rsid w:val="004E7BA3"/>
    <w:pPr>
      <w:spacing w:before="100" w:beforeAutospacing="1" w:after="100" w:afterAutospacing="1"/>
    </w:pPr>
  </w:style>
  <w:style w:type="table" w:styleId="af3">
    <w:name w:val="Table Grid"/>
    <w:basedOn w:val="a1"/>
    <w:rsid w:val="004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F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2013-04-09T09:08:00Z</dcterms:created>
  <dcterms:modified xsi:type="dcterms:W3CDTF">2013-04-09T09:08:00Z</dcterms:modified>
</cp:coreProperties>
</file>